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B0BD3" w14:textId="77777777" w:rsidR="0055512E" w:rsidRPr="004638FA" w:rsidRDefault="00180163" w:rsidP="00343424">
      <w:pPr>
        <w:jc w:val="center"/>
        <w:rPr>
          <w:rFonts w:ascii="HG丸ｺﾞｼｯｸM-PRO" w:eastAsia="HG丸ｺﾞｼｯｸM-PRO" w:hAnsi="HG丸ｺﾞｼｯｸM-PRO"/>
          <w:sz w:val="28"/>
          <w:szCs w:val="28"/>
        </w:rPr>
      </w:pPr>
      <w:r w:rsidRPr="004638FA">
        <w:rPr>
          <w:rFonts w:ascii="HG丸ｺﾞｼｯｸM-PRO" w:eastAsia="HG丸ｺﾞｼｯｸM-PRO" w:hAnsi="HG丸ｺﾞｼｯｸM-PRO" w:hint="eastAsia"/>
          <w:sz w:val="28"/>
          <w:szCs w:val="28"/>
        </w:rPr>
        <w:t>入</w:t>
      </w:r>
      <w:r w:rsidR="00343424" w:rsidRPr="004638FA">
        <w:rPr>
          <w:rFonts w:ascii="HG丸ｺﾞｼｯｸM-PRO" w:eastAsia="HG丸ｺﾞｼｯｸM-PRO" w:hAnsi="HG丸ｺﾞｼｯｸM-PRO" w:hint="eastAsia"/>
          <w:sz w:val="28"/>
          <w:szCs w:val="28"/>
        </w:rPr>
        <w:t xml:space="preserve">　</w:t>
      </w:r>
      <w:r w:rsidRPr="004638FA">
        <w:rPr>
          <w:rFonts w:ascii="HG丸ｺﾞｼｯｸM-PRO" w:eastAsia="HG丸ｺﾞｼｯｸM-PRO" w:hAnsi="HG丸ｺﾞｼｯｸM-PRO" w:hint="eastAsia"/>
          <w:sz w:val="28"/>
          <w:szCs w:val="28"/>
        </w:rPr>
        <w:t>札</w:t>
      </w:r>
      <w:r w:rsidR="00343424" w:rsidRPr="004638FA">
        <w:rPr>
          <w:rFonts w:ascii="HG丸ｺﾞｼｯｸM-PRO" w:eastAsia="HG丸ｺﾞｼｯｸM-PRO" w:hAnsi="HG丸ｺﾞｼｯｸM-PRO" w:hint="eastAsia"/>
          <w:sz w:val="28"/>
          <w:szCs w:val="28"/>
        </w:rPr>
        <w:t xml:space="preserve">　</w:t>
      </w:r>
      <w:r w:rsidRPr="004638FA">
        <w:rPr>
          <w:rFonts w:ascii="HG丸ｺﾞｼｯｸM-PRO" w:eastAsia="HG丸ｺﾞｼｯｸM-PRO" w:hAnsi="HG丸ｺﾞｼｯｸM-PRO" w:hint="eastAsia"/>
          <w:sz w:val="28"/>
          <w:szCs w:val="28"/>
        </w:rPr>
        <w:t>公</w:t>
      </w:r>
      <w:r w:rsidR="00343424" w:rsidRPr="004638FA">
        <w:rPr>
          <w:rFonts w:ascii="HG丸ｺﾞｼｯｸM-PRO" w:eastAsia="HG丸ｺﾞｼｯｸM-PRO" w:hAnsi="HG丸ｺﾞｼｯｸM-PRO" w:hint="eastAsia"/>
          <w:sz w:val="28"/>
          <w:szCs w:val="28"/>
        </w:rPr>
        <w:t xml:space="preserve">　</w:t>
      </w:r>
      <w:r w:rsidRPr="004638FA">
        <w:rPr>
          <w:rFonts w:ascii="HG丸ｺﾞｼｯｸM-PRO" w:eastAsia="HG丸ｺﾞｼｯｸM-PRO" w:hAnsi="HG丸ｺﾞｼｯｸM-PRO" w:hint="eastAsia"/>
          <w:sz w:val="28"/>
          <w:szCs w:val="28"/>
        </w:rPr>
        <w:t>告</w:t>
      </w:r>
    </w:p>
    <w:p w14:paraId="26D15F71" w14:textId="77777777" w:rsidR="00180163" w:rsidRPr="004638FA" w:rsidRDefault="00180163"/>
    <w:p w14:paraId="494737F5" w14:textId="49A6E4A4" w:rsidR="00180163" w:rsidRPr="004638FA" w:rsidRDefault="00180163" w:rsidP="00343424">
      <w:pPr>
        <w:ind w:firstLineChars="100" w:firstLine="220"/>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福岡有明海漁業協同組合連合会が発注する</w:t>
      </w:r>
      <w:r w:rsidR="009971A9">
        <w:rPr>
          <w:rFonts w:ascii="HG丸ｺﾞｼｯｸM-PRO" w:eastAsia="HG丸ｺﾞｼｯｸM-PRO" w:hAnsi="HG丸ｺﾞｼｯｸM-PRO" w:hint="eastAsia"/>
          <w:sz w:val="22"/>
        </w:rPr>
        <w:t>システム整備事業</w:t>
      </w:r>
      <w:r w:rsidRPr="004638FA">
        <w:rPr>
          <w:rFonts w:ascii="HG丸ｺﾞｼｯｸM-PRO" w:eastAsia="HG丸ｺﾞｼｯｸM-PRO" w:hAnsi="HG丸ｺﾞｼｯｸM-PRO" w:hint="eastAsia"/>
          <w:sz w:val="22"/>
        </w:rPr>
        <w:t>について、次のとおり一般競争入札に付します。</w:t>
      </w:r>
    </w:p>
    <w:p w14:paraId="4C3A9DE6" w14:textId="77777777" w:rsidR="00180163" w:rsidRPr="004638FA" w:rsidRDefault="00180163" w:rsidP="00180163">
      <w:pPr>
        <w:rPr>
          <w:rFonts w:ascii="ＭＳ 明朝" w:eastAsia="ＭＳ 明朝" w:hAnsi="ＭＳ 明朝"/>
          <w:sz w:val="22"/>
        </w:rPr>
      </w:pPr>
    </w:p>
    <w:p w14:paraId="7FC86FF8" w14:textId="56583863" w:rsidR="00180163" w:rsidRPr="004638FA" w:rsidRDefault="00180163" w:rsidP="00180163">
      <w:pPr>
        <w:rPr>
          <w:rFonts w:ascii="HG丸ｺﾞｼｯｸM-PRO" w:eastAsia="HG丸ｺﾞｼｯｸM-PRO" w:hAnsi="HG丸ｺﾞｼｯｸM-PRO"/>
          <w:sz w:val="22"/>
        </w:rPr>
      </w:pPr>
      <w:r w:rsidRPr="004638FA">
        <w:rPr>
          <w:rFonts w:ascii="ＭＳ 明朝" w:eastAsia="ＭＳ 明朝" w:hAnsi="ＭＳ 明朝" w:hint="eastAsia"/>
          <w:sz w:val="22"/>
        </w:rPr>
        <w:t xml:space="preserve">　　</w:t>
      </w:r>
      <w:r w:rsidRPr="004638FA">
        <w:rPr>
          <w:rFonts w:ascii="HG丸ｺﾞｼｯｸM-PRO" w:eastAsia="HG丸ｺﾞｼｯｸM-PRO" w:hAnsi="HG丸ｺﾞｼｯｸM-PRO" w:hint="eastAsia"/>
          <w:sz w:val="22"/>
        </w:rPr>
        <w:t>令和</w:t>
      </w:r>
      <w:r w:rsidR="009971A9">
        <w:rPr>
          <w:rFonts w:ascii="HG丸ｺﾞｼｯｸM-PRO" w:eastAsia="HG丸ｺﾞｼｯｸM-PRO" w:hAnsi="HG丸ｺﾞｼｯｸM-PRO" w:hint="eastAsia"/>
          <w:sz w:val="22"/>
        </w:rPr>
        <w:t>７</w:t>
      </w:r>
      <w:r w:rsidRPr="004638FA">
        <w:rPr>
          <w:rFonts w:ascii="HG丸ｺﾞｼｯｸM-PRO" w:eastAsia="HG丸ｺﾞｼｯｸM-PRO" w:hAnsi="HG丸ｺﾞｼｯｸM-PRO" w:hint="eastAsia"/>
          <w:sz w:val="22"/>
        </w:rPr>
        <w:t>年</w:t>
      </w:r>
      <w:r w:rsidR="009971A9">
        <w:rPr>
          <w:rFonts w:ascii="HG丸ｺﾞｼｯｸM-PRO" w:eastAsia="HG丸ｺﾞｼｯｸM-PRO" w:hAnsi="HG丸ｺﾞｼｯｸM-PRO" w:hint="eastAsia"/>
          <w:sz w:val="22"/>
        </w:rPr>
        <w:t xml:space="preserve">　</w:t>
      </w:r>
      <w:r w:rsidR="00527BAB" w:rsidRPr="004638FA">
        <w:rPr>
          <w:rFonts w:ascii="HG丸ｺﾞｼｯｸM-PRO" w:eastAsia="HG丸ｺﾞｼｯｸM-PRO" w:hAnsi="HG丸ｺﾞｼｯｸM-PRO" w:hint="eastAsia"/>
          <w:sz w:val="22"/>
        </w:rPr>
        <w:t>４</w:t>
      </w:r>
      <w:r w:rsidRPr="004638FA">
        <w:rPr>
          <w:rFonts w:ascii="HG丸ｺﾞｼｯｸM-PRO" w:eastAsia="HG丸ｺﾞｼｯｸM-PRO" w:hAnsi="HG丸ｺﾞｼｯｸM-PRO" w:hint="eastAsia"/>
          <w:sz w:val="22"/>
        </w:rPr>
        <w:t>月</w:t>
      </w:r>
      <w:r w:rsidR="00E834E6">
        <w:rPr>
          <w:rFonts w:ascii="HG丸ｺﾞｼｯｸM-PRO" w:eastAsia="HG丸ｺﾞｼｯｸM-PRO" w:hAnsi="HG丸ｺﾞｼｯｸM-PRO" w:hint="eastAsia"/>
          <w:sz w:val="22"/>
        </w:rPr>
        <w:t>２９</w:t>
      </w:r>
      <w:r w:rsidRPr="004638FA">
        <w:rPr>
          <w:rFonts w:ascii="HG丸ｺﾞｼｯｸM-PRO" w:eastAsia="HG丸ｺﾞｼｯｸM-PRO" w:hAnsi="HG丸ｺﾞｼｯｸM-PRO" w:hint="eastAsia"/>
          <w:sz w:val="22"/>
        </w:rPr>
        <w:t>日</w:t>
      </w:r>
    </w:p>
    <w:p w14:paraId="477C811E" w14:textId="77777777" w:rsidR="00180163" w:rsidRPr="004638FA" w:rsidRDefault="00180163" w:rsidP="00180163">
      <w:pPr>
        <w:rPr>
          <w:rFonts w:ascii="ＭＳ 明朝" w:eastAsia="ＭＳ 明朝" w:hAnsi="ＭＳ 明朝"/>
          <w:sz w:val="22"/>
        </w:rPr>
      </w:pPr>
    </w:p>
    <w:p w14:paraId="0E7237D7" w14:textId="4B56FEE4" w:rsidR="00180163" w:rsidRPr="004638FA" w:rsidRDefault="00180163" w:rsidP="00695570">
      <w:pPr>
        <w:ind w:right="440"/>
        <w:jc w:val="righ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 xml:space="preserve">福岡有明海漁業協同組合連合会　代表理事会長　</w:t>
      </w:r>
      <w:r w:rsidR="009971A9">
        <w:rPr>
          <w:rFonts w:ascii="HG丸ｺﾞｼｯｸM-PRO" w:eastAsia="HG丸ｺﾞｼｯｸM-PRO" w:hAnsi="HG丸ｺﾞｼｯｸM-PRO" w:hint="eastAsia"/>
          <w:sz w:val="22"/>
        </w:rPr>
        <w:t>佐々木清文</w:t>
      </w:r>
    </w:p>
    <w:p w14:paraId="4ED4E1B6" w14:textId="77777777" w:rsidR="00180163" w:rsidRPr="004638FA" w:rsidRDefault="00180163" w:rsidP="00180163">
      <w:pPr>
        <w:rPr>
          <w:rFonts w:ascii="HG丸ｺﾞｼｯｸM-PRO" w:eastAsia="HG丸ｺﾞｼｯｸM-PRO" w:hAnsi="HG丸ｺﾞｼｯｸM-PRO"/>
          <w:sz w:val="22"/>
        </w:rPr>
      </w:pPr>
    </w:p>
    <w:p w14:paraId="57E3DC35" w14:textId="10F14271" w:rsidR="00180163" w:rsidRPr="004638FA" w:rsidRDefault="00180163" w:rsidP="00180163">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 xml:space="preserve">１　</w:t>
      </w:r>
      <w:r w:rsidR="009971A9">
        <w:rPr>
          <w:rFonts w:ascii="HG丸ｺﾞｼｯｸM-PRO" w:eastAsia="HG丸ｺﾞｼｯｸM-PRO" w:hAnsi="HG丸ｺﾞｼｯｸM-PRO" w:hint="eastAsia"/>
          <w:sz w:val="22"/>
        </w:rPr>
        <w:t>事業</w:t>
      </w:r>
      <w:r w:rsidRPr="004638FA">
        <w:rPr>
          <w:rFonts w:ascii="HG丸ｺﾞｼｯｸM-PRO" w:eastAsia="HG丸ｺﾞｼｯｸM-PRO" w:hAnsi="HG丸ｺﾞｼｯｸM-PRO" w:hint="eastAsia"/>
          <w:sz w:val="22"/>
        </w:rPr>
        <w:t>名</w:t>
      </w:r>
    </w:p>
    <w:p w14:paraId="5B83B5F8" w14:textId="5F526783" w:rsidR="00180163" w:rsidRPr="004638FA" w:rsidRDefault="009971A9" w:rsidP="001205B4">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乾海苔共販入札システム整備事業</w:t>
      </w:r>
    </w:p>
    <w:p w14:paraId="66E8C754" w14:textId="77777777" w:rsidR="00180163" w:rsidRPr="00DF02C1" w:rsidRDefault="00180163" w:rsidP="00180163">
      <w:pPr>
        <w:jc w:val="left"/>
        <w:rPr>
          <w:rFonts w:ascii="ＭＳ 明朝" w:eastAsia="ＭＳ 明朝" w:hAnsi="ＭＳ 明朝"/>
          <w:sz w:val="22"/>
        </w:rPr>
      </w:pPr>
    </w:p>
    <w:p w14:paraId="0B33D25C" w14:textId="7E0EEAD6" w:rsidR="00180163" w:rsidRPr="004638FA" w:rsidRDefault="00180163" w:rsidP="00180163">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 xml:space="preserve">２　</w:t>
      </w:r>
      <w:r w:rsidR="009971A9">
        <w:rPr>
          <w:rFonts w:ascii="HG丸ｺﾞｼｯｸM-PRO" w:eastAsia="HG丸ｺﾞｼｯｸM-PRO" w:hAnsi="HG丸ｺﾞｼｯｸM-PRO" w:hint="eastAsia"/>
          <w:sz w:val="22"/>
        </w:rPr>
        <w:t>事業実施箇所</w:t>
      </w:r>
    </w:p>
    <w:p w14:paraId="5E19DC07" w14:textId="097F87ED" w:rsidR="00180163" w:rsidRPr="004638FA" w:rsidRDefault="00180163" w:rsidP="00180163">
      <w:pPr>
        <w:ind w:firstLineChars="100" w:firstLine="22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福岡有明海</w:t>
      </w:r>
      <w:r w:rsidR="00707564">
        <w:rPr>
          <w:rFonts w:ascii="HG丸ｺﾞｼｯｸM-PRO" w:eastAsia="HG丸ｺﾞｼｯｸM-PRO" w:hAnsi="HG丸ｺﾞｼｯｸM-PRO" w:hint="eastAsia"/>
          <w:sz w:val="22"/>
        </w:rPr>
        <w:t>漁業協同組合連合会共販センター</w:t>
      </w:r>
    </w:p>
    <w:p w14:paraId="211AD2C2" w14:textId="77777777" w:rsidR="00180163" w:rsidRPr="004638FA" w:rsidRDefault="00180163" w:rsidP="00180163">
      <w:pPr>
        <w:jc w:val="left"/>
        <w:rPr>
          <w:rFonts w:ascii="ＭＳ 明朝" w:eastAsia="ＭＳ 明朝" w:hAnsi="ＭＳ 明朝"/>
          <w:sz w:val="22"/>
        </w:rPr>
      </w:pPr>
    </w:p>
    <w:p w14:paraId="1D142AA1" w14:textId="2F196DB1" w:rsidR="00180163" w:rsidRPr="004638FA" w:rsidRDefault="00180163" w:rsidP="00180163">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 xml:space="preserve">３　</w:t>
      </w:r>
      <w:r w:rsidR="00707564">
        <w:rPr>
          <w:rFonts w:ascii="HG丸ｺﾞｼｯｸM-PRO" w:eastAsia="HG丸ｺﾞｼｯｸM-PRO" w:hAnsi="HG丸ｺﾞｼｯｸM-PRO" w:hint="eastAsia"/>
          <w:sz w:val="22"/>
        </w:rPr>
        <w:t>事業</w:t>
      </w:r>
      <w:r w:rsidRPr="004638FA">
        <w:rPr>
          <w:rFonts w:ascii="HG丸ｺﾞｼｯｸM-PRO" w:eastAsia="HG丸ｺﾞｼｯｸM-PRO" w:hAnsi="HG丸ｺﾞｼｯｸM-PRO" w:hint="eastAsia"/>
          <w:sz w:val="22"/>
        </w:rPr>
        <w:t>の発注方式</w:t>
      </w:r>
    </w:p>
    <w:p w14:paraId="29B42746" w14:textId="172D4104" w:rsidR="00180163" w:rsidRPr="004638FA" w:rsidRDefault="00180163" w:rsidP="00180163">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（１）本入札公告に記載の</w:t>
      </w:r>
      <w:r w:rsidR="00707564">
        <w:rPr>
          <w:rFonts w:ascii="HG丸ｺﾞｼｯｸM-PRO" w:eastAsia="HG丸ｺﾞｼｯｸM-PRO" w:hAnsi="HG丸ｺﾞｼｯｸM-PRO" w:hint="eastAsia"/>
          <w:sz w:val="22"/>
        </w:rPr>
        <w:t>事業</w:t>
      </w:r>
      <w:r w:rsidRPr="004638FA">
        <w:rPr>
          <w:rFonts w:ascii="HG丸ｺﾞｼｯｸM-PRO" w:eastAsia="HG丸ｺﾞｼｯｸM-PRO" w:hAnsi="HG丸ｺﾞｼｯｸM-PRO" w:hint="eastAsia"/>
          <w:sz w:val="22"/>
        </w:rPr>
        <w:t>は、入札参加資格を設けた制限付き一般競争入札である。</w:t>
      </w:r>
    </w:p>
    <w:p w14:paraId="7F537886" w14:textId="6811E46C" w:rsidR="00180163" w:rsidRPr="004638FA" w:rsidRDefault="00180163" w:rsidP="00180163">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（２）本入札公告に記載の</w:t>
      </w:r>
      <w:r w:rsidR="00707564">
        <w:rPr>
          <w:rFonts w:ascii="HG丸ｺﾞｼｯｸM-PRO" w:eastAsia="HG丸ｺﾞｼｯｸM-PRO" w:hAnsi="HG丸ｺﾞｼｯｸM-PRO" w:hint="eastAsia"/>
          <w:sz w:val="22"/>
        </w:rPr>
        <w:t>事業</w:t>
      </w:r>
      <w:r w:rsidRPr="004638FA">
        <w:rPr>
          <w:rFonts w:ascii="HG丸ｺﾞｼｯｸM-PRO" w:eastAsia="HG丸ｺﾞｼｯｸM-PRO" w:hAnsi="HG丸ｺﾞｼｯｸM-PRO" w:hint="eastAsia"/>
          <w:sz w:val="22"/>
        </w:rPr>
        <w:t>は、最低制限価格制度を適用する</w:t>
      </w:r>
      <w:r w:rsidR="00707564">
        <w:rPr>
          <w:rFonts w:ascii="HG丸ｺﾞｼｯｸM-PRO" w:eastAsia="HG丸ｺﾞｼｯｸM-PRO" w:hAnsi="HG丸ｺﾞｼｯｸM-PRO" w:hint="eastAsia"/>
          <w:sz w:val="22"/>
        </w:rPr>
        <w:t>事業</w:t>
      </w:r>
      <w:r w:rsidRPr="004638FA">
        <w:rPr>
          <w:rFonts w:ascii="HG丸ｺﾞｼｯｸM-PRO" w:eastAsia="HG丸ｺﾞｼｯｸM-PRO" w:hAnsi="HG丸ｺﾞｼｯｸM-PRO" w:hint="eastAsia"/>
          <w:sz w:val="22"/>
        </w:rPr>
        <w:t>である。</w:t>
      </w:r>
    </w:p>
    <w:p w14:paraId="4043B38D" w14:textId="77777777" w:rsidR="00180163" w:rsidRPr="004638FA" w:rsidRDefault="00180163" w:rsidP="00180163">
      <w:pPr>
        <w:rPr>
          <w:rFonts w:ascii="HG丸ｺﾞｼｯｸM-PRO" w:eastAsia="HG丸ｺﾞｼｯｸM-PRO" w:hAnsi="HG丸ｺﾞｼｯｸM-PRO"/>
        </w:rPr>
      </w:pPr>
    </w:p>
    <w:p w14:paraId="004C0045" w14:textId="77777777" w:rsidR="00343424" w:rsidRPr="004638FA" w:rsidRDefault="00343424" w:rsidP="00343424">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 xml:space="preserve">４　</w:t>
      </w:r>
      <w:r w:rsidRPr="00084F62">
        <w:rPr>
          <w:rFonts w:ascii="HG丸ｺﾞｼｯｸM-PRO" w:eastAsia="HG丸ｺﾞｼｯｸM-PRO" w:hAnsi="HG丸ｺﾞｼｯｸM-PRO" w:hint="eastAsia"/>
          <w:sz w:val="22"/>
        </w:rPr>
        <w:t>工事概要</w:t>
      </w:r>
    </w:p>
    <w:p w14:paraId="7EB2F496" w14:textId="1705B07B" w:rsidR="00343424" w:rsidRPr="008B4C73" w:rsidRDefault="00707564" w:rsidP="00707564">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乾海苔共販サーバー</w:t>
      </w:r>
      <w:r w:rsidR="00343424" w:rsidRPr="008B4C7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２基</w:t>
      </w:r>
    </w:p>
    <w:p w14:paraId="325E0E10" w14:textId="124F4440" w:rsidR="00343424" w:rsidRPr="008B4C73" w:rsidRDefault="00707564" w:rsidP="00F763B1">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乾海苔電子入札システム（共販システム　３基、商社システム　１２基）</w:t>
      </w:r>
    </w:p>
    <w:p w14:paraId="5D4E4F82" w14:textId="165A6BE9" w:rsidR="00343424" w:rsidRPr="008B4C73" w:rsidRDefault="001C769E" w:rsidP="00343424">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入出力用PC、プリンター　一式</w:t>
      </w:r>
    </w:p>
    <w:p w14:paraId="459D2CF6" w14:textId="485A48B0" w:rsidR="00180163" w:rsidRPr="004638FA" w:rsidRDefault="00557DAE" w:rsidP="001C769E">
      <w:pPr>
        <w:jc w:val="left"/>
        <w:rPr>
          <w:rFonts w:ascii="HG丸ｺﾞｼｯｸM-PRO" w:eastAsia="HG丸ｺﾞｼｯｸM-PRO" w:hAnsi="HG丸ｺﾞｼｯｸM-PRO"/>
        </w:rPr>
      </w:pPr>
      <w:r w:rsidRPr="008B4C73">
        <w:rPr>
          <w:rFonts w:ascii="HG丸ｺﾞｼｯｸM-PRO" w:eastAsia="HG丸ｺﾞｼｯｸM-PRO" w:hAnsi="HG丸ｺﾞｼｯｸM-PRO" w:hint="eastAsia"/>
          <w:sz w:val="22"/>
        </w:rPr>
        <w:t xml:space="preserve">　</w:t>
      </w:r>
    </w:p>
    <w:p w14:paraId="39D2AF3C" w14:textId="77777777" w:rsidR="00343424" w:rsidRPr="004638FA" w:rsidRDefault="00343424" w:rsidP="00343424">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５　工期</w:t>
      </w:r>
    </w:p>
    <w:p w14:paraId="629970C7" w14:textId="54A3724E" w:rsidR="00343424" w:rsidRPr="004638FA" w:rsidRDefault="00343424" w:rsidP="00343424">
      <w:pPr>
        <w:ind w:firstLineChars="100" w:firstLine="22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契約締結日から令和</w:t>
      </w:r>
      <w:r w:rsidR="001C769E">
        <w:rPr>
          <w:rFonts w:ascii="HG丸ｺﾞｼｯｸM-PRO" w:eastAsia="HG丸ｺﾞｼｯｸM-PRO" w:hAnsi="HG丸ｺﾞｼｯｸM-PRO" w:hint="eastAsia"/>
          <w:sz w:val="22"/>
        </w:rPr>
        <w:t>７</w:t>
      </w:r>
      <w:r w:rsidRPr="004638FA">
        <w:rPr>
          <w:rFonts w:ascii="HG丸ｺﾞｼｯｸM-PRO" w:eastAsia="HG丸ｺﾞｼｯｸM-PRO" w:hAnsi="HG丸ｺﾞｼｯｸM-PRO" w:hint="eastAsia"/>
          <w:sz w:val="22"/>
        </w:rPr>
        <w:t>年</w:t>
      </w:r>
      <w:r w:rsidR="001C769E">
        <w:rPr>
          <w:rFonts w:ascii="HG丸ｺﾞｼｯｸM-PRO" w:eastAsia="HG丸ｺﾞｼｯｸM-PRO" w:hAnsi="HG丸ｺﾞｼｯｸM-PRO" w:hint="eastAsia"/>
          <w:sz w:val="22"/>
        </w:rPr>
        <w:t>１１</w:t>
      </w:r>
      <w:r w:rsidRPr="004638FA">
        <w:rPr>
          <w:rFonts w:ascii="HG丸ｺﾞｼｯｸM-PRO" w:eastAsia="HG丸ｺﾞｼｯｸM-PRO" w:hAnsi="HG丸ｺﾞｼｯｸM-PRO" w:hint="eastAsia"/>
          <w:sz w:val="22"/>
        </w:rPr>
        <w:t>月１</w:t>
      </w:r>
      <w:r w:rsidR="001C769E">
        <w:rPr>
          <w:rFonts w:ascii="HG丸ｺﾞｼｯｸM-PRO" w:eastAsia="HG丸ｺﾞｼｯｸM-PRO" w:hAnsi="HG丸ｺﾞｼｯｸM-PRO" w:hint="eastAsia"/>
          <w:sz w:val="22"/>
        </w:rPr>
        <w:t>４</w:t>
      </w:r>
      <w:r w:rsidRPr="004638FA">
        <w:rPr>
          <w:rFonts w:ascii="HG丸ｺﾞｼｯｸM-PRO" w:eastAsia="HG丸ｺﾞｼｯｸM-PRO" w:hAnsi="HG丸ｺﾞｼｯｸM-PRO" w:hint="eastAsia"/>
          <w:sz w:val="22"/>
        </w:rPr>
        <w:t>日まで</w:t>
      </w:r>
    </w:p>
    <w:p w14:paraId="33887648" w14:textId="77777777" w:rsidR="00343424" w:rsidRPr="00DF02C1" w:rsidRDefault="00343424" w:rsidP="00180163">
      <w:pPr>
        <w:rPr>
          <w:rFonts w:ascii="HG丸ｺﾞｼｯｸM-PRO" w:eastAsia="HG丸ｺﾞｼｯｸM-PRO" w:hAnsi="HG丸ｺﾞｼｯｸM-PRO"/>
        </w:rPr>
      </w:pPr>
    </w:p>
    <w:p w14:paraId="152E88E4" w14:textId="77777777" w:rsidR="00343424" w:rsidRPr="004638FA" w:rsidRDefault="00343424" w:rsidP="00180163">
      <w:pPr>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６　入札に関する事項</w:t>
      </w:r>
    </w:p>
    <w:p w14:paraId="35465969" w14:textId="3B47F2D3" w:rsidR="00343424" w:rsidRPr="004638FA" w:rsidRDefault="00343424" w:rsidP="00343424">
      <w:pPr>
        <w:ind w:leftChars="67" w:left="141" w:firstLineChars="35" w:firstLine="77"/>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本入札公告に記載の</w:t>
      </w:r>
      <w:r w:rsidR="001C769E">
        <w:rPr>
          <w:rFonts w:ascii="HG丸ｺﾞｼｯｸM-PRO" w:eastAsia="HG丸ｺﾞｼｯｸM-PRO" w:hAnsi="HG丸ｺﾞｼｯｸM-PRO" w:hint="eastAsia"/>
          <w:sz w:val="22"/>
        </w:rPr>
        <w:t>事業</w:t>
      </w:r>
      <w:r w:rsidRPr="004638FA">
        <w:rPr>
          <w:rFonts w:ascii="HG丸ｺﾞｼｯｸM-PRO" w:eastAsia="HG丸ｺﾞｼｯｸM-PRO" w:hAnsi="HG丸ｺﾞｼｯｸM-PRO" w:hint="eastAsia"/>
          <w:sz w:val="22"/>
        </w:rPr>
        <w:t>は、紙方式により入札手続（入札参加申込確認票の提出から入札まで）で行う</w:t>
      </w:r>
      <w:r w:rsidR="001C769E">
        <w:rPr>
          <w:rFonts w:ascii="HG丸ｺﾞｼｯｸM-PRO" w:eastAsia="HG丸ｺﾞｼｯｸM-PRO" w:hAnsi="HG丸ｺﾞｼｯｸM-PRO" w:hint="eastAsia"/>
          <w:sz w:val="22"/>
        </w:rPr>
        <w:t>事業</w:t>
      </w:r>
      <w:r w:rsidRPr="004638FA">
        <w:rPr>
          <w:rFonts w:ascii="HG丸ｺﾞｼｯｸM-PRO" w:eastAsia="HG丸ｺﾞｼｯｸM-PRO" w:hAnsi="HG丸ｺﾞｼｯｸM-PRO" w:hint="eastAsia"/>
          <w:sz w:val="22"/>
        </w:rPr>
        <w:t>である。</w:t>
      </w:r>
    </w:p>
    <w:p w14:paraId="66E0EF07" w14:textId="77777777" w:rsidR="00343424" w:rsidRPr="004638FA" w:rsidRDefault="00343424" w:rsidP="00343424">
      <w:pPr>
        <w:rPr>
          <w:rFonts w:ascii="HG丸ｺﾞｼｯｸM-PRO" w:eastAsia="HG丸ｺﾞｼｯｸM-PRO" w:hAnsi="HG丸ｺﾞｼｯｸM-PRO"/>
          <w:sz w:val="22"/>
        </w:rPr>
      </w:pPr>
    </w:p>
    <w:p w14:paraId="5E3ED03C" w14:textId="77777777" w:rsidR="00343424" w:rsidRPr="004638FA" w:rsidRDefault="00343424" w:rsidP="00343424">
      <w:pPr>
        <w:ind w:left="220" w:hangingChars="100" w:hanging="22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７　入札に関する事務を担当する部署及び所在地</w:t>
      </w:r>
    </w:p>
    <w:p w14:paraId="2AC76ED5" w14:textId="77777777" w:rsidR="00343424" w:rsidRPr="004638FA" w:rsidRDefault="00343424" w:rsidP="00343424">
      <w:pPr>
        <w:ind w:firstLineChars="100" w:firstLine="22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〒832-0826　福岡県柳川市三橋町高畑271番地</w:t>
      </w:r>
    </w:p>
    <w:p w14:paraId="52034332" w14:textId="79A230F5" w:rsidR="00343424" w:rsidRDefault="00343424" w:rsidP="004D10FE">
      <w:pPr>
        <w:ind w:firstLineChars="100" w:firstLine="22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 xml:space="preserve">福岡有明海漁業協同組合連合会　</w:t>
      </w:r>
      <w:r w:rsidR="001C769E">
        <w:rPr>
          <w:rFonts w:ascii="HG丸ｺﾞｼｯｸM-PRO" w:eastAsia="HG丸ｺﾞｼｯｸM-PRO" w:hAnsi="HG丸ｺﾞｼｯｸM-PRO" w:hint="eastAsia"/>
          <w:sz w:val="22"/>
        </w:rPr>
        <w:t>業務</w:t>
      </w:r>
      <w:r w:rsidRPr="004638FA">
        <w:rPr>
          <w:rFonts w:ascii="HG丸ｺﾞｼｯｸM-PRO" w:eastAsia="HG丸ｺﾞｼｯｸM-PRO" w:hAnsi="HG丸ｺﾞｼｯｸM-PRO" w:hint="eastAsia"/>
          <w:sz w:val="22"/>
        </w:rPr>
        <w:t>部</w:t>
      </w:r>
      <w:r w:rsidR="00E834E6">
        <w:rPr>
          <w:rFonts w:ascii="HG丸ｺﾞｼｯｸM-PRO" w:eastAsia="HG丸ｺﾞｼｯｸM-PRO" w:hAnsi="HG丸ｺﾞｼｯｸM-PRO" w:hint="eastAsia"/>
          <w:sz w:val="22"/>
        </w:rPr>
        <w:t xml:space="preserve">　境</w:t>
      </w:r>
      <w:r w:rsidR="004D10FE">
        <w:rPr>
          <w:rFonts w:ascii="HG丸ｺﾞｼｯｸM-PRO" w:eastAsia="HG丸ｺﾞｼｯｸM-PRO" w:hAnsi="HG丸ｺﾞｼｯｸM-PRO" w:hint="eastAsia"/>
          <w:sz w:val="22"/>
        </w:rPr>
        <w:t xml:space="preserve">　　</w:t>
      </w:r>
      <w:r w:rsidRPr="004638FA">
        <w:rPr>
          <w:rFonts w:ascii="HG丸ｺﾞｼｯｸM-PRO" w:eastAsia="HG丸ｺﾞｼｯｸM-PRO" w:hAnsi="HG丸ｺﾞｼｯｸM-PRO" w:hint="eastAsia"/>
          <w:sz w:val="22"/>
        </w:rPr>
        <w:t>電話番号　0944-73-6166（代表）</w:t>
      </w:r>
    </w:p>
    <w:p w14:paraId="614F9942" w14:textId="77777777" w:rsidR="00E242CD" w:rsidRPr="004638FA" w:rsidRDefault="00E242CD" w:rsidP="004D10FE">
      <w:pPr>
        <w:ind w:firstLineChars="100" w:firstLine="210"/>
        <w:jc w:val="left"/>
        <w:rPr>
          <w:rFonts w:ascii="HG丸ｺﾞｼｯｸM-PRO" w:eastAsia="HG丸ｺﾞｼｯｸM-PRO" w:hAnsi="HG丸ｺﾞｼｯｸM-PRO"/>
        </w:rPr>
      </w:pPr>
    </w:p>
    <w:p w14:paraId="6235B1EC" w14:textId="77777777" w:rsidR="00343424" w:rsidRPr="004638FA" w:rsidRDefault="00343424" w:rsidP="00343424">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８　入札参加資格及び入札参加条件</w:t>
      </w:r>
    </w:p>
    <w:p w14:paraId="743F3A64" w14:textId="06E6CCEE" w:rsidR="00F33B70" w:rsidRPr="004638FA" w:rsidRDefault="00F33B70" w:rsidP="00F33B70">
      <w:pPr>
        <w:ind w:left="425" w:hangingChars="193" w:hanging="425"/>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w:t>
      </w:r>
      <w:r w:rsidRPr="004638FA">
        <w:rPr>
          <w:rFonts w:ascii="HG丸ｺﾞｼｯｸM-PRO" w:eastAsia="HG丸ｺﾞｼｯｸM-PRO" w:hAnsi="HG丸ｺﾞｼｯｸM-PRO" w:hint="eastAsia"/>
          <w:sz w:val="22"/>
        </w:rPr>
        <w:t>）会社更生法（平成14年法律第154号）に基づく更生手続開始の申立てがなされている者又は民事再生法（平成11年法律225号）に基づく更生手続開始の申立てがな</w:t>
      </w:r>
      <w:r w:rsidRPr="004638FA">
        <w:rPr>
          <w:rFonts w:ascii="HG丸ｺﾞｼｯｸM-PRO" w:eastAsia="HG丸ｺﾞｼｯｸM-PRO" w:hAnsi="HG丸ｺﾞｼｯｸM-PRO" w:hint="eastAsia"/>
          <w:sz w:val="22"/>
        </w:rPr>
        <w:lastRenderedPageBreak/>
        <w:t>されている者でないこと。ただし、更生手続開始決定後又は再生手続の開始決定後、手続開始決定日以降の日を審査基準日とする経営事項審査に基づく資格者名簿に登載された者を除く。</w:t>
      </w:r>
    </w:p>
    <w:p w14:paraId="38AFF4AE" w14:textId="58241EC2" w:rsidR="00F33B70" w:rsidRPr="004638FA" w:rsidRDefault="00F33B70" w:rsidP="00F33B70">
      <w:pPr>
        <w:ind w:left="425" w:hangingChars="193" w:hanging="425"/>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r w:rsidRPr="004638F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過去に</w:t>
      </w:r>
      <w:r w:rsidRPr="004638FA">
        <w:rPr>
          <w:rFonts w:ascii="HG丸ｺﾞｼｯｸM-PRO" w:eastAsia="HG丸ｺﾞｼｯｸM-PRO" w:hAnsi="HG丸ｺﾞｼｯｸM-PRO" w:hint="eastAsia"/>
          <w:sz w:val="22"/>
        </w:rPr>
        <w:t>、</w:t>
      </w:r>
      <w:r w:rsidR="0065344D">
        <w:rPr>
          <w:rFonts w:ascii="HG丸ｺﾞｼｯｸM-PRO" w:eastAsia="HG丸ｺﾞｼｯｸM-PRO" w:hAnsi="HG丸ｺﾞｼｯｸM-PRO" w:hint="eastAsia"/>
          <w:sz w:val="22"/>
        </w:rPr>
        <w:t>農林水産物に関する入札等システムの構築又は関係システムの保守メンテナンスの</w:t>
      </w:r>
      <w:r w:rsidRPr="004638FA">
        <w:rPr>
          <w:rFonts w:ascii="HG丸ｺﾞｼｯｸM-PRO" w:eastAsia="HG丸ｺﾞｼｯｸM-PRO" w:hAnsi="HG丸ｺﾞｼｯｸM-PRO" w:hint="eastAsia"/>
          <w:sz w:val="22"/>
        </w:rPr>
        <w:t>実績を有すること。</w:t>
      </w:r>
    </w:p>
    <w:p w14:paraId="514A95D8" w14:textId="424A005A" w:rsidR="00F33B70" w:rsidRPr="004638FA" w:rsidRDefault="00F33B70" w:rsidP="00F33B70">
      <w:pPr>
        <w:ind w:left="425" w:hangingChars="193" w:hanging="425"/>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w:t>
      </w:r>
      <w:r w:rsidR="0065344D">
        <w:rPr>
          <w:rFonts w:ascii="HG丸ｺﾞｼｯｸM-PRO" w:eastAsia="HG丸ｺﾞｼｯｸM-PRO" w:hAnsi="HG丸ｺﾞｼｯｸM-PRO" w:hint="eastAsia"/>
          <w:sz w:val="22"/>
        </w:rPr>
        <w:t>３</w:t>
      </w:r>
      <w:r w:rsidRPr="004638FA">
        <w:rPr>
          <w:rFonts w:ascii="HG丸ｺﾞｼｯｸM-PRO" w:eastAsia="HG丸ｺﾞｼｯｸM-PRO" w:hAnsi="HG丸ｺﾞｼｯｸM-PRO" w:hint="eastAsia"/>
          <w:sz w:val="22"/>
        </w:rPr>
        <w:t>）本</w:t>
      </w:r>
      <w:r w:rsidR="0065344D">
        <w:rPr>
          <w:rFonts w:ascii="HG丸ｺﾞｼｯｸM-PRO" w:eastAsia="HG丸ｺﾞｼｯｸM-PRO" w:hAnsi="HG丸ｺﾞｼｯｸM-PRO" w:hint="eastAsia"/>
          <w:sz w:val="22"/>
        </w:rPr>
        <w:t>事業のソフト開発に、上級SEを</w:t>
      </w:r>
      <w:r w:rsidRPr="004638FA">
        <w:rPr>
          <w:rFonts w:ascii="HG丸ｺﾞｼｯｸM-PRO" w:eastAsia="HG丸ｺﾞｼｯｸM-PRO" w:hAnsi="HG丸ｺﾞｼｯｸM-PRO" w:hint="eastAsia"/>
          <w:sz w:val="22"/>
        </w:rPr>
        <w:t>配置できる者。</w:t>
      </w:r>
    </w:p>
    <w:p w14:paraId="036B4DB9" w14:textId="345AC7B8" w:rsidR="0065344D" w:rsidRDefault="00343424" w:rsidP="00343424">
      <w:pPr>
        <w:ind w:left="425" w:hangingChars="193" w:hanging="425"/>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w:t>
      </w:r>
      <w:r w:rsidR="0065344D">
        <w:rPr>
          <w:rFonts w:ascii="HG丸ｺﾞｼｯｸM-PRO" w:eastAsia="HG丸ｺﾞｼｯｸM-PRO" w:hAnsi="HG丸ｺﾞｼｯｸM-PRO" w:hint="eastAsia"/>
          <w:sz w:val="22"/>
        </w:rPr>
        <w:t>４</w:t>
      </w:r>
      <w:r w:rsidRPr="004638FA">
        <w:rPr>
          <w:rFonts w:ascii="HG丸ｺﾞｼｯｸM-PRO" w:eastAsia="HG丸ｺﾞｼｯｸM-PRO" w:hAnsi="HG丸ｺﾞｼｯｸM-PRO" w:hint="eastAsia"/>
          <w:sz w:val="22"/>
        </w:rPr>
        <w:t>）</w:t>
      </w:r>
      <w:r w:rsidR="0065344D">
        <w:rPr>
          <w:rFonts w:ascii="HG丸ｺﾞｼｯｸM-PRO" w:eastAsia="HG丸ｺﾞｼｯｸM-PRO" w:hAnsi="HG丸ｺﾞｼｯｸM-PRO" w:hint="eastAsia"/>
          <w:sz w:val="22"/>
        </w:rPr>
        <w:t>以下の各号に該当しない者。</w:t>
      </w:r>
    </w:p>
    <w:p w14:paraId="379B7AE3" w14:textId="379D34A9" w:rsidR="00F33B70" w:rsidRDefault="0065344D" w:rsidP="0065344D">
      <w:pPr>
        <w:ind w:leftChars="100" w:left="21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①　</w:t>
      </w:r>
      <w:r w:rsidR="00F33B70">
        <w:rPr>
          <w:rFonts w:ascii="HG丸ｺﾞｼｯｸM-PRO" w:eastAsia="HG丸ｺﾞｼｯｸM-PRO" w:hAnsi="HG丸ｺﾞｼｯｸM-PRO" w:hint="eastAsia"/>
          <w:sz w:val="22"/>
        </w:rPr>
        <w:t>当該入札に係る契約を締結する能力を有しない者</w:t>
      </w:r>
    </w:p>
    <w:p w14:paraId="40F7A5FE" w14:textId="24FA19ED" w:rsidR="00343424" w:rsidRPr="004638FA" w:rsidRDefault="0065344D" w:rsidP="0065344D">
      <w:pPr>
        <w:ind w:leftChars="100" w:left="21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②　</w:t>
      </w:r>
      <w:r w:rsidR="00F33B70">
        <w:rPr>
          <w:rFonts w:ascii="HG丸ｺﾞｼｯｸM-PRO" w:eastAsia="HG丸ｺﾞｼｯｸM-PRO" w:hAnsi="HG丸ｺﾞｼｯｸM-PRO" w:hint="eastAsia"/>
          <w:sz w:val="22"/>
        </w:rPr>
        <w:t>破産手続開始の決定を受けて復権を得ない者</w:t>
      </w:r>
    </w:p>
    <w:p w14:paraId="6F8D3645" w14:textId="7C915C4C" w:rsidR="00F33B70" w:rsidRDefault="0065344D" w:rsidP="0065344D">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③　</w:t>
      </w:r>
      <w:r w:rsidR="00F33B70">
        <w:rPr>
          <w:rFonts w:ascii="HG丸ｺﾞｼｯｸM-PRO" w:eastAsia="HG丸ｺﾞｼｯｸM-PRO" w:hAnsi="HG丸ｺﾞｼｯｸM-PRO" w:hint="eastAsia"/>
          <w:sz w:val="22"/>
        </w:rPr>
        <w:t>暴力団員による不当な行為の防止等に関する法律（平成3年法律第７７号）第３</w:t>
      </w:r>
      <w:r>
        <w:rPr>
          <w:rFonts w:ascii="HG丸ｺﾞｼｯｸM-PRO" w:eastAsia="HG丸ｺﾞｼｯｸM-PRO" w:hAnsi="HG丸ｺﾞｼｯｸM-PRO" w:hint="eastAsia"/>
          <w:sz w:val="22"/>
        </w:rPr>
        <w:t xml:space="preserve">　</w:t>
      </w:r>
      <w:r w:rsidR="00F33B70">
        <w:rPr>
          <w:rFonts w:ascii="HG丸ｺﾞｼｯｸM-PRO" w:eastAsia="HG丸ｺﾞｼｯｸM-PRO" w:hAnsi="HG丸ｺﾞｼｯｸM-PRO" w:hint="eastAsia"/>
          <w:sz w:val="22"/>
        </w:rPr>
        <w:t>２条第１項各号に掲げる者</w:t>
      </w:r>
    </w:p>
    <w:p w14:paraId="231874C4" w14:textId="77777777" w:rsidR="005376C2" w:rsidRPr="004638FA" w:rsidRDefault="005376C2" w:rsidP="005376C2">
      <w:pPr>
        <w:ind w:left="425" w:hangingChars="193" w:hanging="425"/>
        <w:rPr>
          <w:rFonts w:ascii="HG丸ｺﾞｼｯｸM-PRO" w:eastAsia="HG丸ｺﾞｼｯｸM-PRO" w:hAnsi="HG丸ｺﾞｼｯｸM-PRO"/>
          <w:sz w:val="22"/>
        </w:rPr>
      </w:pPr>
    </w:p>
    <w:p w14:paraId="7C4437F3" w14:textId="77777777" w:rsidR="005376C2" w:rsidRPr="004638FA" w:rsidRDefault="005376C2" w:rsidP="005376C2">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９　入札公告の掲示及び交付</w:t>
      </w:r>
    </w:p>
    <w:p w14:paraId="602360AF" w14:textId="17078AE9" w:rsidR="005376C2" w:rsidRPr="004638FA" w:rsidRDefault="005376C2" w:rsidP="00862D26">
      <w:pPr>
        <w:ind w:leftChars="67" w:left="141" w:firstLineChars="35" w:firstLine="77"/>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本入札公告は、福岡有明海漁業協同組合連合会の入り口に掲示する。掲示期間は、公告日から入札日まで（令和</w:t>
      </w:r>
      <w:r w:rsidR="0065344D">
        <w:rPr>
          <w:rFonts w:ascii="HG丸ｺﾞｼｯｸM-PRO" w:eastAsia="HG丸ｺﾞｼｯｸM-PRO" w:hAnsi="HG丸ｺﾞｼｯｸM-PRO" w:hint="eastAsia"/>
          <w:sz w:val="22"/>
        </w:rPr>
        <w:t>７</w:t>
      </w:r>
      <w:r w:rsidRPr="004638FA">
        <w:rPr>
          <w:rFonts w:ascii="HG丸ｺﾞｼｯｸM-PRO" w:eastAsia="HG丸ｺﾞｼｯｸM-PRO" w:hAnsi="HG丸ｺﾞｼｯｸM-PRO" w:hint="eastAsia"/>
          <w:sz w:val="22"/>
        </w:rPr>
        <w:t>年</w:t>
      </w:r>
      <w:r w:rsidR="00527BAB" w:rsidRPr="004638FA">
        <w:rPr>
          <w:rFonts w:ascii="HG丸ｺﾞｼｯｸM-PRO" w:eastAsia="HG丸ｺﾞｼｯｸM-PRO" w:hAnsi="HG丸ｺﾞｼｯｸM-PRO" w:hint="eastAsia"/>
          <w:sz w:val="22"/>
        </w:rPr>
        <w:t>４</w:t>
      </w:r>
      <w:r w:rsidRPr="004638FA">
        <w:rPr>
          <w:rFonts w:ascii="HG丸ｺﾞｼｯｸM-PRO" w:eastAsia="HG丸ｺﾞｼｯｸM-PRO" w:hAnsi="HG丸ｺﾞｼｯｸM-PRO" w:hint="eastAsia"/>
          <w:sz w:val="22"/>
        </w:rPr>
        <w:t>月</w:t>
      </w:r>
      <w:r w:rsidR="00E834E6">
        <w:rPr>
          <w:rFonts w:ascii="HG丸ｺﾞｼｯｸM-PRO" w:eastAsia="HG丸ｺﾞｼｯｸM-PRO" w:hAnsi="HG丸ｺﾞｼｯｸM-PRO" w:hint="eastAsia"/>
          <w:sz w:val="22"/>
        </w:rPr>
        <w:t>２９</w:t>
      </w:r>
      <w:r w:rsidRPr="004638FA">
        <w:rPr>
          <w:rFonts w:ascii="HG丸ｺﾞｼｯｸM-PRO" w:eastAsia="HG丸ｺﾞｼｯｸM-PRO" w:hAnsi="HG丸ｺﾞｼｯｸM-PRO" w:hint="eastAsia"/>
          <w:sz w:val="22"/>
        </w:rPr>
        <w:t>日～</w:t>
      </w:r>
      <w:r w:rsidR="0065344D">
        <w:rPr>
          <w:rFonts w:ascii="HG丸ｺﾞｼｯｸM-PRO" w:eastAsia="HG丸ｺﾞｼｯｸM-PRO" w:hAnsi="HG丸ｺﾞｼｯｸM-PRO" w:hint="eastAsia"/>
          <w:sz w:val="22"/>
        </w:rPr>
        <w:t>令和７年</w:t>
      </w:r>
      <w:r w:rsidR="00853EA7">
        <w:rPr>
          <w:rFonts w:ascii="HG丸ｺﾞｼｯｸM-PRO" w:eastAsia="HG丸ｺﾞｼｯｸM-PRO" w:hAnsi="HG丸ｺﾞｼｯｸM-PRO" w:hint="eastAsia"/>
          <w:sz w:val="22"/>
        </w:rPr>
        <w:t>５</w:t>
      </w:r>
      <w:r w:rsidRPr="004638FA">
        <w:rPr>
          <w:rFonts w:ascii="HG丸ｺﾞｼｯｸM-PRO" w:eastAsia="HG丸ｺﾞｼｯｸM-PRO" w:hAnsi="HG丸ｺﾞｼｯｸM-PRO" w:hint="eastAsia"/>
          <w:sz w:val="22"/>
        </w:rPr>
        <w:t>月</w:t>
      </w:r>
      <w:r w:rsidR="00E834E6">
        <w:rPr>
          <w:rFonts w:ascii="HG丸ｺﾞｼｯｸM-PRO" w:eastAsia="HG丸ｺﾞｼｯｸM-PRO" w:hAnsi="HG丸ｺﾞｼｯｸM-PRO" w:hint="eastAsia"/>
          <w:sz w:val="22"/>
        </w:rPr>
        <w:t>２７</w:t>
      </w:r>
      <w:r w:rsidRPr="004638FA">
        <w:rPr>
          <w:rFonts w:ascii="HG丸ｺﾞｼｯｸM-PRO" w:eastAsia="HG丸ｺﾞｼｯｸM-PRO" w:hAnsi="HG丸ｺﾞｼｯｸM-PRO" w:hint="eastAsia"/>
          <w:sz w:val="22"/>
        </w:rPr>
        <w:t>日）とする。</w:t>
      </w:r>
    </w:p>
    <w:p w14:paraId="4840F9B5" w14:textId="759220E5" w:rsidR="005376C2" w:rsidRPr="004638FA" w:rsidRDefault="005376C2" w:rsidP="005376C2">
      <w:pPr>
        <w:ind w:firstLineChars="100" w:firstLine="22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なお、交付を希望する者は、</w:t>
      </w:r>
      <w:r w:rsidR="00B0371E">
        <w:rPr>
          <w:rFonts w:ascii="HG丸ｺﾞｼｯｸM-PRO" w:eastAsia="HG丸ｺﾞｼｯｸM-PRO" w:hAnsi="HG丸ｺﾞｼｯｸM-PRO" w:hint="eastAsia"/>
          <w:sz w:val="22"/>
        </w:rPr>
        <w:t>福岡有明海漁業協同組合連合会</w:t>
      </w:r>
      <w:r w:rsidR="0065344D">
        <w:rPr>
          <w:rFonts w:ascii="HG丸ｺﾞｼｯｸM-PRO" w:eastAsia="HG丸ｺﾞｼｯｸM-PRO" w:hAnsi="HG丸ｺﾞｼｯｸM-PRO" w:hint="eastAsia"/>
          <w:sz w:val="22"/>
        </w:rPr>
        <w:t>業務部</w:t>
      </w:r>
      <w:r w:rsidRPr="004638FA">
        <w:rPr>
          <w:rFonts w:ascii="HG丸ｺﾞｼｯｸM-PRO" w:eastAsia="HG丸ｺﾞｼｯｸM-PRO" w:hAnsi="HG丸ｺﾞｼｯｸM-PRO" w:hint="eastAsia"/>
          <w:sz w:val="22"/>
        </w:rPr>
        <w:t>にて交付する。</w:t>
      </w:r>
    </w:p>
    <w:p w14:paraId="7FB87050" w14:textId="77777777" w:rsidR="005376C2" w:rsidRPr="004638FA" w:rsidRDefault="005376C2" w:rsidP="005376C2">
      <w:pPr>
        <w:ind w:left="425" w:hangingChars="193" w:hanging="425"/>
        <w:rPr>
          <w:rFonts w:ascii="HG丸ｺﾞｼｯｸM-PRO" w:eastAsia="HG丸ｺﾞｼｯｸM-PRO" w:hAnsi="HG丸ｺﾞｼｯｸM-PRO"/>
          <w:sz w:val="22"/>
        </w:rPr>
      </w:pPr>
    </w:p>
    <w:p w14:paraId="61B9ABEA" w14:textId="6579076B" w:rsidR="005376C2" w:rsidRPr="004638FA" w:rsidRDefault="005376C2" w:rsidP="005376C2">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１０　設計</w:t>
      </w:r>
      <w:r w:rsidR="0065344D">
        <w:rPr>
          <w:rFonts w:ascii="HG丸ｺﾞｼｯｸM-PRO" w:eastAsia="HG丸ｺﾞｼｯｸM-PRO" w:hAnsi="HG丸ｺﾞｼｯｸM-PRO" w:hint="eastAsia"/>
          <w:sz w:val="22"/>
        </w:rPr>
        <w:t>仕様書</w:t>
      </w:r>
      <w:r w:rsidRPr="004638FA">
        <w:rPr>
          <w:rFonts w:ascii="HG丸ｺﾞｼｯｸM-PRO" w:eastAsia="HG丸ｺﾞｼｯｸM-PRO" w:hAnsi="HG丸ｺﾞｼｯｸM-PRO" w:hint="eastAsia"/>
          <w:sz w:val="22"/>
        </w:rPr>
        <w:t>等の交付</w:t>
      </w:r>
    </w:p>
    <w:p w14:paraId="2B051DC8" w14:textId="157054F8" w:rsidR="005376C2" w:rsidRPr="004638FA" w:rsidRDefault="005376C2" w:rsidP="00862D26">
      <w:pPr>
        <w:ind w:leftChars="67" w:left="141" w:firstLineChars="35" w:firstLine="77"/>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福岡有明海漁業協同組合連合会</w:t>
      </w:r>
      <w:r w:rsidR="0065344D">
        <w:rPr>
          <w:rFonts w:ascii="HG丸ｺﾞｼｯｸM-PRO" w:eastAsia="HG丸ｺﾞｼｯｸM-PRO" w:hAnsi="HG丸ｺﾞｼｯｸM-PRO" w:hint="eastAsia"/>
          <w:sz w:val="22"/>
        </w:rPr>
        <w:t>業務</w:t>
      </w:r>
      <w:r w:rsidRPr="004638FA">
        <w:rPr>
          <w:rFonts w:ascii="HG丸ｺﾞｼｯｸM-PRO" w:eastAsia="HG丸ｺﾞｼｯｸM-PRO" w:hAnsi="HG丸ｺﾞｼｯｸM-PRO" w:hint="eastAsia"/>
          <w:sz w:val="22"/>
        </w:rPr>
        <w:t>部にて交付するものとする。ただし、事前に電話で申し込むこと。</w:t>
      </w:r>
    </w:p>
    <w:p w14:paraId="7E54391A" w14:textId="3C5BE260" w:rsidR="005376C2" w:rsidRPr="004638FA" w:rsidRDefault="005376C2" w:rsidP="005376C2">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 xml:space="preserve">　交付期間　令和</w:t>
      </w:r>
      <w:r w:rsidR="0065344D">
        <w:rPr>
          <w:rFonts w:ascii="HG丸ｺﾞｼｯｸM-PRO" w:eastAsia="HG丸ｺﾞｼｯｸM-PRO" w:hAnsi="HG丸ｺﾞｼｯｸM-PRO" w:hint="eastAsia"/>
          <w:sz w:val="22"/>
        </w:rPr>
        <w:t>７</w:t>
      </w:r>
      <w:r w:rsidRPr="004638FA">
        <w:rPr>
          <w:rFonts w:ascii="HG丸ｺﾞｼｯｸM-PRO" w:eastAsia="HG丸ｺﾞｼｯｸM-PRO" w:hAnsi="HG丸ｺﾞｼｯｸM-PRO" w:hint="eastAsia"/>
          <w:sz w:val="22"/>
        </w:rPr>
        <w:t>年</w:t>
      </w:r>
      <w:r w:rsidR="00527BAB" w:rsidRPr="004638FA">
        <w:rPr>
          <w:rFonts w:ascii="HG丸ｺﾞｼｯｸM-PRO" w:eastAsia="HG丸ｺﾞｼｯｸM-PRO" w:hAnsi="HG丸ｺﾞｼｯｸM-PRO" w:hint="eastAsia"/>
          <w:sz w:val="22"/>
        </w:rPr>
        <w:t>４</w:t>
      </w:r>
      <w:r w:rsidRPr="004638FA">
        <w:rPr>
          <w:rFonts w:ascii="HG丸ｺﾞｼｯｸM-PRO" w:eastAsia="HG丸ｺﾞｼｯｸM-PRO" w:hAnsi="HG丸ｺﾞｼｯｸM-PRO" w:hint="eastAsia"/>
          <w:sz w:val="22"/>
        </w:rPr>
        <w:t>月</w:t>
      </w:r>
      <w:r w:rsidR="00E834E6">
        <w:rPr>
          <w:rFonts w:ascii="HG丸ｺﾞｼｯｸM-PRO" w:eastAsia="HG丸ｺﾞｼｯｸM-PRO" w:hAnsi="HG丸ｺﾞｼｯｸM-PRO" w:hint="eastAsia"/>
          <w:sz w:val="22"/>
        </w:rPr>
        <w:t>２９</w:t>
      </w:r>
      <w:r w:rsidRPr="004638FA">
        <w:rPr>
          <w:rFonts w:ascii="HG丸ｺﾞｼｯｸM-PRO" w:eastAsia="HG丸ｺﾞｼｯｸM-PRO" w:hAnsi="HG丸ｺﾞｼｯｸM-PRO" w:hint="eastAsia"/>
          <w:sz w:val="22"/>
        </w:rPr>
        <w:t>日から令和</w:t>
      </w:r>
      <w:r w:rsidR="0065344D">
        <w:rPr>
          <w:rFonts w:ascii="HG丸ｺﾞｼｯｸM-PRO" w:eastAsia="HG丸ｺﾞｼｯｸM-PRO" w:hAnsi="HG丸ｺﾞｼｯｸM-PRO" w:hint="eastAsia"/>
          <w:sz w:val="22"/>
        </w:rPr>
        <w:t>７</w:t>
      </w:r>
      <w:r w:rsidRPr="004638FA">
        <w:rPr>
          <w:rFonts w:ascii="HG丸ｺﾞｼｯｸM-PRO" w:eastAsia="HG丸ｺﾞｼｯｸM-PRO" w:hAnsi="HG丸ｺﾞｼｯｸM-PRO" w:hint="eastAsia"/>
          <w:sz w:val="22"/>
        </w:rPr>
        <w:t>年</w:t>
      </w:r>
      <w:r w:rsidR="0065344D">
        <w:rPr>
          <w:rFonts w:ascii="HG丸ｺﾞｼｯｸM-PRO" w:eastAsia="HG丸ｺﾞｼｯｸM-PRO" w:hAnsi="HG丸ｺﾞｼｯｸM-PRO" w:hint="eastAsia"/>
          <w:sz w:val="22"/>
        </w:rPr>
        <w:t>５</w:t>
      </w:r>
      <w:r w:rsidRPr="004638FA">
        <w:rPr>
          <w:rFonts w:ascii="HG丸ｺﾞｼｯｸM-PRO" w:eastAsia="HG丸ｺﾞｼｯｸM-PRO" w:hAnsi="HG丸ｺﾞｼｯｸM-PRO" w:hint="eastAsia"/>
          <w:sz w:val="22"/>
        </w:rPr>
        <w:t>月</w:t>
      </w:r>
      <w:r w:rsidR="00E834E6">
        <w:rPr>
          <w:rFonts w:ascii="HG丸ｺﾞｼｯｸM-PRO" w:eastAsia="HG丸ｺﾞｼｯｸM-PRO" w:hAnsi="HG丸ｺﾞｼｯｸM-PRO" w:hint="eastAsia"/>
          <w:sz w:val="22"/>
        </w:rPr>
        <w:t>８</w:t>
      </w:r>
      <w:r w:rsidRPr="004638FA">
        <w:rPr>
          <w:rFonts w:ascii="HG丸ｺﾞｼｯｸM-PRO" w:eastAsia="HG丸ｺﾞｼｯｸM-PRO" w:hAnsi="HG丸ｺﾞｼｯｸM-PRO" w:hint="eastAsia"/>
          <w:sz w:val="22"/>
        </w:rPr>
        <w:t>日まで</w:t>
      </w:r>
    </w:p>
    <w:p w14:paraId="001F842C" w14:textId="77777777" w:rsidR="005376C2" w:rsidRPr="00DF02C1" w:rsidRDefault="005376C2" w:rsidP="005376C2">
      <w:pPr>
        <w:ind w:left="425" w:hangingChars="193" w:hanging="425"/>
        <w:rPr>
          <w:rFonts w:ascii="HG丸ｺﾞｼｯｸM-PRO" w:eastAsia="HG丸ｺﾞｼｯｸM-PRO" w:hAnsi="HG丸ｺﾞｼｯｸM-PRO"/>
          <w:sz w:val="22"/>
        </w:rPr>
      </w:pPr>
    </w:p>
    <w:p w14:paraId="541E4AD9" w14:textId="77777777" w:rsidR="005376C2" w:rsidRPr="004638FA" w:rsidRDefault="005376C2" w:rsidP="005376C2">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１１　入札参加申込みの受付</w:t>
      </w:r>
    </w:p>
    <w:p w14:paraId="292A4FE2" w14:textId="77777777" w:rsidR="00862D26" w:rsidRPr="004638FA" w:rsidRDefault="00862D26" w:rsidP="00862D26">
      <w:pPr>
        <w:pStyle w:val="a3"/>
        <w:numPr>
          <w:ilvl w:val="0"/>
          <w:numId w:val="4"/>
        </w:numPr>
        <w:ind w:leftChars="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申込受付場所</w:t>
      </w:r>
    </w:p>
    <w:p w14:paraId="57476C4A" w14:textId="77777777" w:rsidR="005376C2" w:rsidRPr="004638FA" w:rsidRDefault="00862D26" w:rsidP="00862D26">
      <w:pPr>
        <w:ind w:leftChars="100" w:left="210" w:firstLineChars="300" w:firstLine="660"/>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７に同じ。</w:t>
      </w:r>
    </w:p>
    <w:p w14:paraId="6A122EE4" w14:textId="77777777" w:rsidR="00862D26" w:rsidRPr="004638FA" w:rsidRDefault="00862D26" w:rsidP="00862D26">
      <w:pPr>
        <w:pStyle w:val="a3"/>
        <w:numPr>
          <w:ilvl w:val="0"/>
          <w:numId w:val="4"/>
        </w:numPr>
        <w:ind w:leftChars="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申込受付期間</w:t>
      </w:r>
    </w:p>
    <w:p w14:paraId="569DE321" w14:textId="3D7D9DD2" w:rsidR="00862D26" w:rsidRPr="004638FA" w:rsidRDefault="00862D26" w:rsidP="00862D26">
      <w:pPr>
        <w:ind w:leftChars="405" w:left="850" w:firstLineChars="13" w:firstLine="29"/>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令和</w:t>
      </w:r>
      <w:r w:rsidR="0065344D">
        <w:rPr>
          <w:rFonts w:ascii="HG丸ｺﾞｼｯｸM-PRO" w:eastAsia="HG丸ｺﾞｼｯｸM-PRO" w:hAnsi="HG丸ｺﾞｼｯｸM-PRO" w:hint="eastAsia"/>
          <w:sz w:val="22"/>
        </w:rPr>
        <w:t>７</w:t>
      </w:r>
      <w:r w:rsidRPr="004638FA">
        <w:rPr>
          <w:rFonts w:ascii="HG丸ｺﾞｼｯｸM-PRO" w:eastAsia="HG丸ｺﾞｼｯｸM-PRO" w:hAnsi="HG丸ｺﾞｼｯｸM-PRO" w:hint="eastAsia"/>
          <w:sz w:val="22"/>
        </w:rPr>
        <w:t>年</w:t>
      </w:r>
      <w:r w:rsidR="00527BAB" w:rsidRPr="004638FA">
        <w:rPr>
          <w:rFonts w:ascii="HG丸ｺﾞｼｯｸM-PRO" w:eastAsia="HG丸ｺﾞｼｯｸM-PRO" w:hAnsi="HG丸ｺﾞｼｯｸM-PRO" w:hint="eastAsia"/>
          <w:sz w:val="22"/>
        </w:rPr>
        <w:t>４</w:t>
      </w:r>
      <w:r w:rsidRPr="004638FA">
        <w:rPr>
          <w:rFonts w:ascii="HG丸ｺﾞｼｯｸM-PRO" w:eastAsia="HG丸ｺﾞｼｯｸM-PRO" w:hAnsi="HG丸ｺﾞｼｯｸM-PRO" w:hint="eastAsia"/>
          <w:sz w:val="22"/>
        </w:rPr>
        <w:t>月</w:t>
      </w:r>
      <w:r w:rsidR="00E834E6">
        <w:rPr>
          <w:rFonts w:ascii="HG丸ｺﾞｼｯｸM-PRO" w:eastAsia="HG丸ｺﾞｼｯｸM-PRO" w:hAnsi="HG丸ｺﾞｼｯｸM-PRO" w:hint="eastAsia"/>
          <w:sz w:val="22"/>
        </w:rPr>
        <w:t>２９</w:t>
      </w:r>
      <w:r w:rsidRPr="004638FA">
        <w:rPr>
          <w:rFonts w:ascii="HG丸ｺﾞｼｯｸM-PRO" w:eastAsia="HG丸ｺﾞｼｯｸM-PRO" w:hAnsi="HG丸ｺﾞｼｯｸM-PRO" w:hint="eastAsia"/>
          <w:sz w:val="22"/>
        </w:rPr>
        <w:t>日（</w:t>
      </w:r>
      <w:r w:rsidR="00E834E6">
        <w:rPr>
          <w:rFonts w:ascii="HG丸ｺﾞｼｯｸM-PRO" w:eastAsia="HG丸ｺﾞｼｯｸM-PRO" w:hAnsi="HG丸ｺﾞｼｯｸM-PRO" w:hint="eastAsia"/>
          <w:sz w:val="22"/>
        </w:rPr>
        <w:t>火</w:t>
      </w:r>
      <w:r w:rsidRPr="004638FA">
        <w:rPr>
          <w:rFonts w:ascii="HG丸ｺﾞｼｯｸM-PRO" w:eastAsia="HG丸ｺﾞｼｯｸM-PRO" w:hAnsi="HG丸ｺﾞｼｯｸM-PRO" w:hint="eastAsia"/>
          <w:sz w:val="22"/>
        </w:rPr>
        <w:t>）から令和</w:t>
      </w:r>
      <w:r w:rsidR="0065344D">
        <w:rPr>
          <w:rFonts w:ascii="HG丸ｺﾞｼｯｸM-PRO" w:eastAsia="HG丸ｺﾞｼｯｸM-PRO" w:hAnsi="HG丸ｺﾞｼｯｸM-PRO" w:hint="eastAsia"/>
          <w:sz w:val="22"/>
        </w:rPr>
        <w:t>７</w:t>
      </w:r>
      <w:r w:rsidRPr="004638FA">
        <w:rPr>
          <w:rFonts w:ascii="HG丸ｺﾞｼｯｸM-PRO" w:eastAsia="HG丸ｺﾞｼｯｸM-PRO" w:hAnsi="HG丸ｺﾞｼｯｸM-PRO" w:hint="eastAsia"/>
          <w:sz w:val="22"/>
        </w:rPr>
        <w:t>年</w:t>
      </w:r>
      <w:r w:rsidR="00302CFD">
        <w:rPr>
          <w:rFonts w:ascii="HG丸ｺﾞｼｯｸM-PRO" w:eastAsia="HG丸ｺﾞｼｯｸM-PRO" w:hAnsi="HG丸ｺﾞｼｯｸM-PRO" w:hint="eastAsia"/>
          <w:sz w:val="22"/>
        </w:rPr>
        <w:t>５</w:t>
      </w:r>
      <w:r w:rsidRPr="004638FA">
        <w:rPr>
          <w:rFonts w:ascii="HG丸ｺﾞｼｯｸM-PRO" w:eastAsia="HG丸ｺﾞｼｯｸM-PRO" w:hAnsi="HG丸ｺﾞｼｯｸM-PRO" w:hint="eastAsia"/>
          <w:sz w:val="22"/>
        </w:rPr>
        <w:t>月</w:t>
      </w:r>
      <w:r w:rsidR="00E834E6">
        <w:rPr>
          <w:rFonts w:ascii="HG丸ｺﾞｼｯｸM-PRO" w:eastAsia="HG丸ｺﾞｼｯｸM-PRO" w:hAnsi="HG丸ｺﾞｼｯｸM-PRO" w:hint="eastAsia"/>
          <w:sz w:val="22"/>
        </w:rPr>
        <w:t>９</w:t>
      </w:r>
      <w:r w:rsidRPr="004638FA">
        <w:rPr>
          <w:rFonts w:ascii="HG丸ｺﾞｼｯｸM-PRO" w:eastAsia="HG丸ｺﾞｼｯｸM-PRO" w:hAnsi="HG丸ｺﾞｼｯｸM-PRO" w:hint="eastAsia"/>
          <w:sz w:val="22"/>
        </w:rPr>
        <w:t>日（</w:t>
      </w:r>
      <w:r w:rsidR="00E834E6">
        <w:rPr>
          <w:rFonts w:ascii="HG丸ｺﾞｼｯｸM-PRO" w:eastAsia="HG丸ｺﾞｼｯｸM-PRO" w:hAnsi="HG丸ｺﾞｼｯｸM-PRO" w:hint="eastAsia"/>
          <w:sz w:val="22"/>
        </w:rPr>
        <w:t>金</w:t>
      </w:r>
      <w:r w:rsidRPr="004638FA">
        <w:rPr>
          <w:rFonts w:ascii="HG丸ｺﾞｼｯｸM-PRO" w:eastAsia="HG丸ｺﾞｼｯｸM-PRO" w:hAnsi="HG丸ｺﾞｼｯｸM-PRO" w:hint="eastAsia"/>
          <w:sz w:val="22"/>
        </w:rPr>
        <w:t>）までの毎日（土日、祝日は除く。）、午前9時00分から午後4時30分まで。</w:t>
      </w:r>
    </w:p>
    <w:p w14:paraId="021F3DF6" w14:textId="77777777" w:rsidR="00862D26" w:rsidRPr="004638FA" w:rsidRDefault="00862D26" w:rsidP="00862D26">
      <w:pPr>
        <w:pStyle w:val="a3"/>
        <w:numPr>
          <w:ilvl w:val="0"/>
          <w:numId w:val="4"/>
        </w:numPr>
        <w:ind w:leftChars="0"/>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申込方法</w:t>
      </w:r>
    </w:p>
    <w:p w14:paraId="0398B919" w14:textId="489F77BB" w:rsidR="00862D26" w:rsidRPr="004638FA" w:rsidRDefault="00862D26" w:rsidP="000477AB">
      <w:pPr>
        <w:ind w:leftChars="400" w:left="840"/>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交付した入札参加申込確認票及び必要</w:t>
      </w:r>
      <w:r w:rsidR="005A4921">
        <w:rPr>
          <w:rFonts w:ascii="HG丸ｺﾞｼｯｸM-PRO" w:eastAsia="HG丸ｺﾞｼｯｸM-PRO" w:hAnsi="HG丸ｺﾞｼｯｸM-PRO" w:hint="eastAsia"/>
          <w:sz w:val="22"/>
        </w:rPr>
        <w:t>な</w:t>
      </w:r>
      <w:r w:rsidRPr="004638FA">
        <w:rPr>
          <w:rFonts w:ascii="HG丸ｺﾞｼｯｸM-PRO" w:eastAsia="HG丸ｺﾞｼｯｸM-PRO" w:hAnsi="HG丸ｺﾞｼｯｸM-PRO" w:hint="eastAsia"/>
          <w:sz w:val="22"/>
        </w:rPr>
        <w:t>証明書類を１部持参</w:t>
      </w:r>
      <w:r w:rsidR="000477AB">
        <w:rPr>
          <w:rFonts w:ascii="HG丸ｺﾞｼｯｸM-PRO" w:eastAsia="HG丸ｺﾞｼｯｸM-PRO" w:hAnsi="HG丸ｺﾞｼｯｸM-PRO" w:hint="eastAsia"/>
          <w:sz w:val="22"/>
        </w:rPr>
        <w:t>又は郵送</w:t>
      </w:r>
      <w:r w:rsidRPr="004638FA">
        <w:rPr>
          <w:rFonts w:ascii="HG丸ｺﾞｼｯｸM-PRO" w:eastAsia="HG丸ｺﾞｼｯｸM-PRO" w:hAnsi="HG丸ｺﾞｼｯｸM-PRO" w:hint="eastAsia"/>
          <w:sz w:val="22"/>
        </w:rPr>
        <w:t>にて提出すること。</w:t>
      </w:r>
    </w:p>
    <w:p w14:paraId="1501A670" w14:textId="77777777" w:rsidR="00862D26" w:rsidRPr="004638FA" w:rsidRDefault="00862D26" w:rsidP="00862D26">
      <w:pPr>
        <w:pStyle w:val="a3"/>
        <w:numPr>
          <w:ilvl w:val="0"/>
          <w:numId w:val="4"/>
        </w:numPr>
        <w:ind w:leftChars="0"/>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競争参加資格の確認結果</w:t>
      </w:r>
    </w:p>
    <w:p w14:paraId="7B5AE38D" w14:textId="276E8966" w:rsidR="00862D26" w:rsidRPr="004638FA" w:rsidRDefault="00862D26" w:rsidP="00862D26">
      <w:pPr>
        <w:ind w:firstLineChars="400" w:firstLine="880"/>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令和</w:t>
      </w:r>
      <w:r w:rsidR="0065344D">
        <w:rPr>
          <w:rFonts w:ascii="HG丸ｺﾞｼｯｸM-PRO" w:eastAsia="HG丸ｺﾞｼｯｸM-PRO" w:hAnsi="HG丸ｺﾞｼｯｸM-PRO" w:hint="eastAsia"/>
          <w:sz w:val="22"/>
        </w:rPr>
        <w:t>７</w:t>
      </w:r>
      <w:r w:rsidRPr="004638FA">
        <w:rPr>
          <w:rFonts w:ascii="HG丸ｺﾞｼｯｸM-PRO" w:eastAsia="HG丸ｺﾞｼｯｸM-PRO" w:hAnsi="HG丸ｺﾞｼｯｸM-PRO" w:hint="eastAsia"/>
          <w:sz w:val="22"/>
        </w:rPr>
        <w:t>年</w:t>
      </w:r>
      <w:r w:rsidR="00622132">
        <w:rPr>
          <w:rFonts w:ascii="HG丸ｺﾞｼｯｸM-PRO" w:eastAsia="HG丸ｺﾞｼｯｸM-PRO" w:hAnsi="HG丸ｺﾞｼｯｸM-PRO" w:hint="eastAsia"/>
          <w:sz w:val="22"/>
        </w:rPr>
        <w:t>５</w:t>
      </w:r>
      <w:r w:rsidRPr="004638FA">
        <w:rPr>
          <w:rFonts w:ascii="HG丸ｺﾞｼｯｸM-PRO" w:eastAsia="HG丸ｺﾞｼｯｸM-PRO" w:hAnsi="HG丸ｺﾞｼｯｸM-PRO" w:hint="eastAsia"/>
          <w:sz w:val="22"/>
        </w:rPr>
        <w:t>月</w:t>
      </w:r>
      <w:r w:rsidR="00E834E6">
        <w:rPr>
          <w:rFonts w:ascii="HG丸ｺﾞｼｯｸM-PRO" w:eastAsia="HG丸ｺﾞｼｯｸM-PRO" w:hAnsi="HG丸ｺﾞｼｯｸM-PRO" w:hint="eastAsia"/>
          <w:sz w:val="22"/>
        </w:rPr>
        <w:t>１２</w:t>
      </w:r>
      <w:r w:rsidRPr="004638FA">
        <w:rPr>
          <w:rFonts w:ascii="HG丸ｺﾞｼｯｸM-PRO" w:eastAsia="HG丸ｺﾞｼｯｸM-PRO" w:hAnsi="HG丸ｺﾞｼｯｸM-PRO" w:hint="eastAsia"/>
          <w:sz w:val="22"/>
        </w:rPr>
        <w:t>日（</w:t>
      </w:r>
      <w:r w:rsidR="00E834E6">
        <w:rPr>
          <w:rFonts w:ascii="HG丸ｺﾞｼｯｸM-PRO" w:eastAsia="HG丸ｺﾞｼｯｸM-PRO" w:hAnsi="HG丸ｺﾞｼｯｸM-PRO" w:hint="eastAsia"/>
          <w:sz w:val="22"/>
        </w:rPr>
        <w:t>月</w:t>
      </w:r>
      <w:r w:rsidRPr="004638FA">
        <w:rPr>
          <w:rFonts w:ascii="HG丸ｺﾞｼｯｸM-PRO" w:eastAsia="HG丸ｺﾞｼｯｸM-PRO" w:hAnsi="HG丸ｺﾞｼｯｸM-PRO" w:hint="eastAsia"/>
          <w:sz w:val="22"/>
        </w:rPr>
        <w:t>）に郵送</w:t>
      </w:r>
      <w:r w:rsidR="000477AB">
        <w:rPr>
          <w:rFonts w:ascii="HG丸ｺﾞｼｯｸM-PRO" w:eastAsia="HG丸ｺﾞｼｯｸM-PRO" w:hAnsi="HG丸ｺﾞｼｯｸM-PRO" w:hint="eastAsia"/>
          <w:sz w:val="22"/>
        </w:rPr>
        <w:t>又はメール</w:t>
      </w:r>
      <w:r w:rsidRPr="004638FA">
        <w:rPr>
          <w:rFonts w:ascii="HG丸ｺﾞｼｯｸM-PRO" w:eastAsia="HG丸ｺﾞｼｯｸM-PRO" w:hAnsi="HG丸ｺﾞｼｯｸM-PRO" w:hint="eastAsia"/>
          <w:sz w:val="22"/>
        </w:rPr>
        <w:t>にて通知する。</w:t>
      </w:r>
    </w:p>
    <w:p w14:paraId="68D8971D" w14:textId="77777777" w:rsidR="00862D26" w:rsidRPr="001C5A42" w:rsidRDefault="00862D26" w:rsidP="00862D26">
      <w:pPr>
        <w:rPr>
          <w:rFonts w:ascii="HG丸ｺﾞｼｯｸM-PRO" w:eastAsia="HG丸ｺﾞｼｯｸM-PRO" w:hAnsi="HG丸ｺﾞｼｯｸM-PRO"/>
          <w:sz w:val="22"/>
        </w:rPr>
      </w:pPr>
    </w:p>
    <w:p w14:paraId="582A1192" w14:textId="77777777" w:rsidR="00862D26" w:rsidRPr="004638FA" w:rsidRDefault="00862D26" w:rsidP="00862D26">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１２　入札の日時及び入札書の提出方法</w:t>
      </w:r>
    </w:p>
    <w:p w14:paraId="60F0E64E" w14:textId="77777777" w:rsidR="00862D26" w:rsidRPr="004638FA" w:rsidRDefault="00862D26" w:rsidP="00862D26">
      <w:pPr>
        <w:pStyle w:val="a3"/>
        <w:numPr>
          <w:ilvl w:val="0"/>
          <w:numId w:val="6"/>
        </w:numPr>
        <w:ind w:leftChars="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入札の日時（郵送）</w:t>
      </w:r>
    </w:p>
    <w:p w14:paraId="14C01721" w14:textId="4553BBB9" w:rsidR="00862D26" w:rsidRPr="004638FA" w:rsidRDefault="00862D26" w:rsidP="00307E29">
      <w:pPr>
        <w:ind w:firstLineChars="200" w:firstLine="44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日時　　令和</w:t>
      </w:r>
      <w:r w:rsidR="0065344D">
        <w:rPr>
          <w:rFonts w:ascii="HG丸ｺﾞｼｯｸM-PRO" w:eastAsia="HG丸ｺﾞｼｯｸM-PRO" w:hAnsi="HG丸ｺﾞｼｯｸM-PRO" w:hint="eastAsia"/>
          <w:sz w:val="22"/>
        </w:rPr>
        <w:t>７</w:t>
      </w:r>
      <w:r w:rsidRPr="004638FA">
        <w:rPr>
          <w:rFonts w:ascii="HG丸ｺﾞｼｯｸM-PRO" w:eastAsia="HG丸ｺﾞｼｯｸM-PRO" w:hAnsi="HG丸ｺﾞｼｯｸM-PRO" w:hint="eastAsia"/>
          <w:sz w:val="22"/>
        </w:rPr>
        <w:t>年</w:t>
      </w:r>
      <w:r w:rsidR="00853EA7">
        <w:rPr>
          <w:rFonts w:ascii="HG丸ｺﾞｼｯｸM-PRO" w:eastAsia="HG丸ｺﾞｼｯｸM-PRO" w:hAnsi="HG丸ｺﾞｼｯｸM-PRO" w:hint="eastAsia"/>
          <w:sz w:val="22"/>
        </w:rPr>
        <w:t>５</w:t>
      </w:r>
      <w:r w:rsidR="00B87361" w:rsidRPr="004638FA">
        <w:rPr>
          <w:rFonts w:ascii="HG丸ｺﾞｼｯｸM-PRO" w:eastAsia="HG丸ｺﾞｼｯｸM-PRO" w:hAnsi="HG丸ｺﾞｼｯｸM-PRO" w:hint="eastAsia"/>
          <w:sz w:val="22"/>
        </w:rPr>
        <w:t>月</w:t>
      </w:r>
      <w:r w:rsidR="00E834E6">
        <w:rPr>
          <w:rFonts w:ascii="HG丸ｺﾞｼｯｸM-PRO" w:eastAsia="HG丸ｺﾞｼｯｸM-PRO" w:hAnsi="HG丸ｺﾞｼｯｸM-PRO" w:hint="eastAsia"/>
          <w:sz w:val="22"/>
        </w:rPr>
        <w:t>２７</w:t>
      </w:r>
      <w:r w:rsidRPr="004638FA">
        <w:rPr>
          <w:rFonts w:ascii="HG丸ｺﾞｼｯｸM-PRO" w:eastAsia="HG丸ｺﾞｼｯｸM-PRO" w:hAnsi="HG丸ｺﾞｼｯｸM-PRO" w:hint="eastAsia"/>
          <w:sz w:val="22"/>
        </w:rPr>
        <w:t>日（</w:t>
      </w:r>
      <w:r w:rsidR="00E834E6">
        <w:rPr>
          <w:rFonts w:ascii="HG丸ｺﾞｼｯｸM-PRO" w:eastAsia="HG丸ｺﾞｼｯｸM-PRO" w:hAnsi="HG丸ｺﾞｼｯｸM-PRO" w:hint="eastAsia"/>
          <w:sz w:val="22"/>
        </w:rPr>
        <w:t>火</w:t>
      </w:r>
      <w:r w:rsidRPr="004638FA">
        <w:rPr>
          <w:rFonts w:ascii="HG丸ｺﾞｼｯｸM-PRO" w:eastAsia="HG丸ｺﾞｼｯｸM-PRO" w:hAnsi="HG丸ｺﾞｼｯｸM-PRO" w:hint="eastAsia"/>
          <w:sz w:val="22"/>
        </w:rPr>
        <w:t>）</w:t>
      </w:r>
      <w:r w:rsidR="00B87361" w:rsidRPr="004638FA">
        <w:rPr>
          <w:rFonts w:ascii="HG丸ｺﾞｼｯｸM-PRO" w:eastAsia="HG丸ｺﾞｼｯｸM-PRO" w:hAnsi="HG丸ｺﾞｼｯｸM-PRO" w:hint="eastAsia"/>
          <w:sz w:val="22"/>
        </w:rPr>
        <w:t>午後</w:t>
      </w:r>
      <w:r w:rsidR="00E834E6">
        <w:rPr>
          <w:rFonts w:ascii="HG丸ｺﾞｼｯｸM-PRO" w:eastAsia="HG丸ｺﾞｼｯｸM-PRO" w:hAnsi="HG丸ｺﾞｼｯｸM-PRO" w:hint="eastAsia"/>
          <w:sz w:val="22"/>
        </w:rPr>
        <w:t>２</w:t>
      </w:r>
      <w:r w:rsidRPr="004638FA">
        <w:rPr>
          <w:rFonts w:ascii="HG丸ｺﾞｼｯｸM-PRO" w:eastAsia="HG丸ｺﾞｼｯｸM-PRO" w:hAnsi="HG丸ｺﾞｼｯｸM-PRO" w:hint="eastAsia"/>
          <w:sz w:val="22"/>
        </w:rPr>
        <w:t>時</w:t>
      </w:r>
    </w:p>
    <w:p w14:paraId="284409D5" w14:textId="77777777" w:rsidR="00862D26" w:rsidRPr="004638FA" w:rsidRDefault="00862D26" w:rsidP="00307E29">
      <w:pPr>
        <w:ind w:firstLineChars="200" w:firstLine="44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場所　　福岡有明海漁業協同組合連合会　会議室</w:t>
      </w:r>
    </w:p>
    <w:p w14:paraId="5539F6BC" w14:textId="66FB6165" w:rsidR="00B87361" w:rsidRPr="004638FA" w:rsidRDefault="00B87361" w:rsidP="00307E29">
      <w:pPr>
        <w:ind w:firstLineChars="200" w:firstLine="44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なお、入札書は入札日の前日（令和</w:t>
      </w:r>
      <w:r w:rsidR="0065344D">
        <w:rPr>
          <w:rFonts w:ascii="HG丸ｺﾞｼｯｸM-PRO" w:eastAsia="HG丸ｺﾞｼｯｸM-PRO" w:hAnsi="HG丸ｺﾞｼｯｸM-PRO" w:hint="eastAsia"/>
          <w:sz w:val="22"/>
        </w:rPr>
        <w:t>７</w:t>
      </w:r>
      <w:r w:rsidRPr="004638FA">
        <w:rPr>
          <w:rFonts w:ascii="HG丸ｺﾞｼｯｸM-PRO" w:eastAsia="HG丸ｺﾞｼｯｸM-PRO" w:hAnsi="HG丸ｺﾞｼｯｸM-PRO" w:hint="eastAsia"/>
          <w:sz w:val="22"/>
        </w:rPr>
        <w:t>年</w:t>
      </w:r>
      <w:r w:rsidR="00853EA7">
        <w:rPr>
          <w:rFonts w:ascii="HG丸ｺﾞｼｯｸM-PRO" w:eastAsia="HG丸ｺﾞｼｯｸM-PRO" w:hAnsi="HG丸ｺﾞｼｯｸM-PRO" w:hint="eastAsia"/>
          <w:sz w:val="22"/>
        </w:rPr>
        <w:t>５</w:t>
      </w:r>
      <w:r w:rsidRPr="004638FA">
        <w:rPr>
          <w:rFonts w:ascii="HG丸ｺﾞｼｯｸM-PRO" w:eastAsia="HG丸ｺﾞｼｯｸM-PRO" w:hAnsi="HG丸ｺﾞｼｯｸM-PRO" w:hint="eastAsia"/>
          <w:sz w:val="22"/>
        </w:rPr>
        <w:t>月</w:t>
      </w:r>
      <w:r w:rsidR="00E834E6">
        <w:rPr>
          <w:rFonts w:ascii="HG丸ｺﾞｼｯｸM-PRO" w:eastAsia="HG丸ｺﾞｼｯｸM-PRO" w:hAnsi="HG丸ｺﾞｼｯｸM-PRO" w:hint="eastAsia"/>
          <w:sz w:val="22"/>
        </w:rPr>
        <w:t>２６</w:t>
      </w:r>
      <w:r w:rsidRPr="004638FA">
        <w:rPr>
          <w:rFonts w:ascii="HG丸ｺﾞｼｯｸM-PRO" w:eastAsia="HG丸ｺﾞｼｯｸM-PRO" w:hAnsi="HG丸ｺﾞｼｯｸM-PRO" w:hint="eastAsia"/>
          <w:sz w:val="22"/>
        </w:rPr>
        <w:t>日）までに郵送にて必着すること。</w:t>
      </w:r>
    </w:p>
    <w:p w14:paraId="2BBB79A4" w14:textId="77777777" w:rsidR="00862D26" w:rsidRPr="004638FA" w:rsidRDefault="00862D26" w:rsidP="00862D26">
      <w:pPr>
        <w:pStyle w:val="a3"/>
        <w:numPr>
          <w:ilvl w:val="0"/>
          <w:numId w:val="6"/>
        </w:numPr>
        <w:ind w:leftChars="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lastRenderedPageBreak/>
        <w:t>入札書の提出方法</w:t>
      </w:r>
    </w:p>
    <w:p w14:paraId="52365F45" w14:textId="77777777" w:rsidR="00862D26" w:rsidRPr="004638FA" w:rsidRDefault="00862D26" w:rsidP="00307E29">
      <w:pPr>
        <w:ind w:firstLineChars="200" w:firstLine="44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ア　入札書は、紙方式により提出すること。</w:t>
      </w:r>
    </w:p>
    <w:p w14:paraId="0AF1B9FA" w14:textId="43CFEA1F" w:rsidR="00862D26" w:rsidRPr="004638FA" w:rsidRDefault="00862D26" w:rsidP="00307E29">
      <w:pPr>
        <w:ind w:firstLineChars="200" w:firstLine="44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イ　入札執行回数は、</w:t>
      </w:r>
      <w:r w:rsidR="004D10FE">
        <w:rPr>
          <w:rFonts w:ascii="HG丸ｺﾞｼｯｸM-PRO" w:eastAsia="HG丸ｺﾞｼｯｸM-PRO" w:hAnsi="HG丸ｺﾞｼｯｸM-PRO" w:hint="eastAsia"/>
          <w:sz w:val="22"/>
        </w:rPr>
        <w:t>１</w:t>
      </w:r>
      <w:r w:rsidRPr="004638FA">
        <w:rPr>
          <w:rFonts w:ascii="HG丸ｺﾞｼｯｸM-PRO" w:eastAsia="HG丸ｺﾞｼｯｸM-PRO" w:hAnsi="HG丸ｺﾞｼｯｸM-PRO" w:hint="eastAsia"/>
          <w:sz w:val="22"/>
        </w:rPr>
        <w:t>回とする。</w:t>
      </w:r>
    </w:p>
    <w:p w14:paraId="7678727A" w14:textId="77777777" w:rsidR="00862D26" w:rsidRPr="004638FA" w:rsidRDefault="00862D26" w:rsidP="00307E29">
      <w:pPr>
        <w:ind w:firstLineChars="200" w:firstLine="44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ウ　その他、入札公告、入札心得書の規定による。</w:t>
      </w:r>
    </w:p>
    <w:p w14:paraId="05CC972D" w14:textId="77777777" w:rsidR="00307E29" w:rsidRPr="004638FA" w:rsidRDefault="00307E29" w:rsidP="00307E29">
      <w:pPr>
        <w:ind w:leftChars="270" w:left="567" w:firstLineChars="42" w:firstLine="92"/>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ただし、資格確認の結果として資格を有すると認められた者が一人の場合においても入札を執行することとし、また、入札の結果として有効な入札者が一人の場合においても落札決定を行うこととする。</w:t>
      </w:r>
    </w:p>
    <w:p w14:paraId="14D05FB5" w14:textId="77777777" w:rsidR="00307E29" w:rsidRPr="004638FA" w:rsidRDefault="00307E29" w:rsidP="00307E29">
      <w:pPr>
        <w:jc w:val="left"/>
        <w:rPr>
          <w:rFonts w:ascii="HG丸ｺﾞｼｯｸM-PRO" w:eastAsia="HG丸ｺﾞｼｯｸM-PRO" w:hAnsi="HG丸ｺﾞｼｯｸM-PRO"/>
          <w:sz w:val="22"/>
        </w:rPr>
      </w:pPr>
    </w:p>
    <w:p w14:paraId="18F46BBD" w14:textId="037DFA22" w:rsidR="00307E29" w:rsidRPr="004638FA" w:rsidRDefault="00307E29" w:rsidP="00307E29">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 xml:space="preserve">１３　</w:t>
      </w:r>
      <w:r w:rsidR="0065344D">
        <w:rPr>
          <w:rFonts w:ascii="HG丸ｺﾞｼｯｸM-PRO" w:eastAsia="HG丸ｺﾞｼｯｸM-PRO" w:hAnsi="HG丸ｺﾞｼｯｸM-PRO" w:hint="eastAsia"/>
          <w:sz w:val="22"/>
        </w:rPr>
        <w:t>事業</w:t>
      </w:r>
      <w:r w:rsidRPr="004638FA">
        <w:rPr>
          <w:rFonts w:ascii="HG丸ｺﾞｼｯｸM-PRO" w:eastAsia="HG丸ｺﾞｼｯｸM-PRO" w:hAnsi="HG丸ｺﾞｼｯｸM-PRO" w:hint="eastAsia"/>
          <w:sz w:val="22"/>
        </w:rPr>
        <w:t>費内訳書の提出</w:t>
      </w:r>
    </w:p>
    <w:p w14:paraId="73D5E1FC" w14:textId="0AE38BB3" w:rsidR="00862D26" w:rsidRPr="004638FA" w:rsidRDefault="00307E29" w:rsidP="00307E29">
      <w:pPr>
        <w:ind w:leftChars="67" w:left="141" w:firstLineChars="35" w:firstLine="77"/>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入札書提出時に、入札書に記載される入札金額（税抜き）に対応した</w:t>
      </w:r>
      <w:r w:rsidR="0065344D">
        <w:rPr>
          <w:rFonts w:ascii="HG丸ｺﾞｼｯｸM-PRO" w:eastAsia="HG丸ｺﾞｼｯｸM-PRO" w:hAnsi="HG丸ｺﾞｼｯｸM-PRO" w:hint="eastAsia"/>
          <w:sz w:val="22"/>
        </w:rPr>
        <w:t>事業</w:t>
      </w:r>
      <w:r w:rsidRPr="004638FA">
        <w:rPr>
          <w:rFonts w:ascii="HG丸ｺﾞｼｯｸM-PRO" w:eastAsia="HG丸ｺﾞｼｯｸM-PRO" w:hAnsi="HG丸ｺﾞｼｯｸM-PRO" w:hint="eastAsia"/>
          <w:sz w:val="22"/>
        </w:rPr>
        <w:t>費内訳書を提出すること。</w:t>
      </w:r>
    </w:p>
    <w:p w14:paraId="6F4B86D1" w14:textId="77777777" w:rsidR="00307E29" w:rsidRPr="004638FA" w:rsidRDefault="00307E29" w:rsidP="00307E29">
      <w:pPr>
        <w:rPr>
          <w:rFonts w:ascii="HG丸ｺﾞｼｯｸM-PRO" w:eastAsia="HG丸ｺﾞｼｯｸM-PRO" w:hAnsi="HG丸ｺﾞｼｯｸM-PRO"/>
          <w:sz w:val="22"/>
        </w:rPr>
      </w:pPr>
    </w:p>
    <w:p w14:paraId="3F7FECF2" w14:textId="77777777" w:rsidR="00307E29" w:rsidRPr="004638FA" w:rsidRDefault="00307E29" w:rsidP="00307E29">
      <w:pPr>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１４　開札の日時及び場所</w:t>
      </w:r>
    </w:p>
    <w:p w14:paraId="29B1E4D8" w14:textId="77777777" w:rsidR="00307E29" w:rsidRPr="004638FA" w:rsidRDefault="00307E29" w:rsidP="00307E29">
      <w:pPr>
        <w:ind w:firstLineChars="100" w:firstLine="220"/>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入札終了後、直ちに１２（１）の場所にて行う。</w:t>
      </w:r>
    </w:p>
    <w:p w14:paraId="28A4FFA6" w14:textId="77777777" w:rsidR="00307E29" w:rsidRPr="004638FA" w:rsidRDefault="00307E29" w:rsidP="00307E29">
      <w:pPr>
        <w:rPr>
          <w:rFonts w:ascii="HG丸ｺﾞｼｯｸM-PRO" w:eastAsia="HG丸ｺﾞｼｯｸM-PRO" w:hAnsi="HG丸ｺﾞｼｯｸM-PRO"/>
          <w:sz w:val="22"/>
        </w:rPr>
      </w:pPr>
    </w:p>
    <w:p w14:paraId="5CF03A3A" w14:textId="77777777" w:rsidR="00307E29" w:rsidRPr="004638FA" w:rsidRDefault="00307E29" w:rsidP="00307E29">
      <w:pPr>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１５　入札保証金及び契約保証金</w:t>
      </w:r>
    </w:p>
    <w:p w14:paraId="06F6A262" w14:textId="77777777" w:rsidR="00307E29" w:rsidRPr="004638FA" w:rsidRDefault="00307E29" w:rsidP="00307E29">
      <w:pPr>
        <w:pStyle w:val="a3"/>
        <w:numPr>
          <w:ilvl w:val="0"/>
          <w:numId w:val="7"/>
        </w:numPr>
        <w:ind w:leftChars="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 xml:space="preserve">入札保証金　　</w:t>
      </w:r>
    </w:p>
    <w:p w14:paraId="3EC03EE0" w14:textId="77777777" w:rsidR="00307E29" w:rsidRPr="004638FA" w:rsidRDefault="00307E29" w:rsidP="00307E29">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 xml:space="preserve">　　入札保証金は、免除とする。</w:t>
      </w:r>
    </w:p>
    <w:p w14:paraId="7038F6D5" w14:textId="77777777" w:rsidR="00307E29" w:rsidRPr="004638FA" w:rsidRDefault="00307E29" w:rsidP="00307E29">
      <w:pPr>
        <w:pStyle w:val="a3"/>
        <w:numPr>
          <w:ilvl w:val="0"/>
          <w:numId w:val="7"/>
        </w:numPr>
        <w:ind w:leftChars="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契約保証金</w:t>
      </w:r>
    </w:p>
    <w:p w14:paraId="4142A579" w14:textId="099E406B" w:rsidR="000477AB" w:rsidRPr="004638FA" w:rsidRDefault="00307E29" w:rsidP="000477AB">
      <w:pPr>
        <w:ind w:firstLineChars="200" w:firstLine="44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契約保証金は、</w:t>
      </w:r>
      <w:r w:rsidR="00CF02A4">
        <w:rPr>
          <w:rFonts w:ascii="HG丸ｺﾞｼｯｸM-PRO" w:eastAsia="HG丸ｺﾞｼｯｸM-PRO" w:hAnsi="HG丸ｺﾞｼｯｸM-PRO" w:hint="eastAsia"/>
          <w:sz w:val="22"/>
        </w:rPr>
        <w:t>納付とする</w:t>
      </w:r>
      <w:r w:rsidR="000477AB">
        <w:rPr>
          <w:rFonts w:ascii="HG丸ｺﾞｼｯｸM-PRO" w:eastAsia="HG丸ｺﾞｼｯｸM-PRO" w:hAnsi="HG丸ｺﾞｼｯｸM-PRO" w:hint="eastAsia"/>
          <w:sz w:val="22"/>
        </w:rPr>
        <w:t>。</w:t>
      </w:r>
      <w:r w:rsidR="00CF02A4">
        <w:rPr>
          <w:rFonts w:ascii="HG丸ｺﾞｼｯｸM-PRO" w:eastAsia="HG丸ｺﾞｼｯｸM-PRO" w:hAnsi="HG丸ｺﾞｼｯｸM-PRO" w:hint="eastAsia"/>
          <w:sz w:val="22"/>
        </w:rPr>
        <w:t>ただし、保証事業会社の保証の定めによる。</w:t>
      </w:r>
    </w:p>
    <w:p w14:paraId="564991EE" w14:textId="65F3CD0C" w:rsidR="00307E29" w:rsidRPr="004638FA" w:rsidRDefault="001C5A42" w:rsidP="00307E29">
      <w:pPr>
        <w:pStyle w:val="a3"/>
        <w:numPr>
          <w:ilvl w:val="0"/>
          <w:numId w:val="7"/>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前払金</w:t>
      </w:r>
    </w:p>
    <w:p w14:paraId="5F7048C0" w14:textId="1E5ABD38" w:rsidR="00307E29" w:rsidRPr="004638FA" w:rsidRDefault="001C5A42" w:rsidP="00307E29">
      <w:pPr>
        <w:ind w:leftChars="135" w:left="283" w:firstLineChars="70" w:firstLine="15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前払金は、請負代金額の１０分の１以内とすること。</w:t>
      </w:r>
    </w:p>
    <w:p w14:paraId="71A3E02A" w14:textId="77777777" w:rsidR="00307E29" w:rsidRPr="004638FA" w:rsidRDefault="00307E29" w:rsidP="00307E29">
      <w:pPr>
        <w:rPr>
          <w:rFonts w:ascii="HG丸ｺﾞｼｯｸM-PRO" w:eastAsia="HG丸ｺﾞｼｯｸM-PRO" w:hAnsi="HG丸ｺﾞｼｯｸM-PRO"/>
          <w:sz w:val="22"/>
        </w:rPr>
      </w:pPr>
    </w:p>
    <w:p w14:paraId="36DB931C" w14:textId="77777777" w:rsidR="00307E29" w:rsidRPr="004638FA" w:rsidRDefault="00307E29" w:rsidP="00307E29">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１６　入札の無効</w:t>
      </w:r>
    </w:p>
    <w:p w14:paraId="20A769B9" w14:textId="77777777" w:rsidR="00307E29" w:rsidRPr="004638FA" w:rsidRDefault="00307E29" w:rsidP="00307E29">
      <w:pPr>
        <w:pStyle w:val="a3"/>
        <w:numPr>
          <w:ilvl w:val="0"/>
          <w:numId w:val="9"/>
        </w:numPr>
        <w:ind w:leftChars="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次の入札は、無効とする。無効入札したものは、再入札できない。</w:t>
      </w:r>
    </w:p>
    <w:p w14:paraId="518F9BCC" w14:textId="77777777" w:rsidR="00307E29" w:rsidRPr="004638FA" w:rsidRDefault="00307E29" w:rsidP="00307E29">
      <w:pPr>
        <w:ind w:firstLineChars="200" w:firstLine="44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ア　 入札者が、所定の場所及び日時に到着しないとき。</w:t>
      </w:r>
    </w:p>
    <w:p w14:paraId="0D58C6CA" w14:textId="77777777" w:rsidR="00307E29" w:rsidRPr="004638FA" w:rsidRDefault="00307E29" w:rsidP="00307E29">
      <w:pPr>
        <w:ind w:firstLineChars="200" w:firstLine="44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イ　 入札に参加する資格の無い者が入札したとき。</w:t>
      </w:r>
    </w:p>
    <w:p w14:paraId="21CEF985" w14:textId="77777777" w:rsidR="00307E29" w:rsidRPr="004638FA" w:rsidRDefault="00307E29" w:rsidP="00307E29">
      <w:pPr>
        <w:ind w:firstLineChars="200" w:firstLine="44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ウ　 金額の記載がない入札。</w:t>
      </w:r>
    </w:p>
    <w:p w14:paraId="1C471765" w14:textId="77777777" w:rsidR="00307E29" w:rsidRPr="004638FA" w:rsidRDefault="00307E29" w:rsidP="00307E29">
      <w:pPr>
        <w:ind w:firstLineChars="200" w:firstLine="44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エ　 法令又は入札に関する条件に違反したとき。</w:t>
      </w:r>
    </w:p>
    <w:p w14:paraId="6E593A61" w14:textId="77777777" w:rsidR="00E44FB4" w:rsidRPr="004638FA" w:rsidRDefault="00E44FB4" w:rsidP="00E44FB4">
      <w:pPr>
        <w:ind w:firstLineChars="200" w:firstLine="44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オ　 同一の入札者が２通以上の入札をしたとき。</w:t>
      </w:r>
    </w:p>
    <w:p w14:paraId="7021A062" w14:textId="77777777" w:rsidR="00E44FB4" w:rsidRPr="004638FA" w:rsidRDefault="00E44FB4" w:rsidP="00E44FB4">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 xml:space="preserve">　　カ　 入札書に入札者、またはその代理人の記名押印がないもの。</w:t>
      </w:r>
    </w:p>
    <w:p w14:paraId="5512C743" w14:textId="77777777" w:rsidR="00E44FB4" w:rsidRPr="004638FA" w:rsidRDefault="00E44FB4" w:rsidP="00E44FB4">
      <w:pPr>
        <w:ind w:firstLineChars="200" w:firstLine="44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キ　 金額の重複記載、誤字または脱字があって必要事項が確認できないとき。</w:t>
      </w:r>
    </w:p>
    <w:p w14:paraId="4C733253" w14:textId="57A1A971" w:rsidR="00E44FB4" w:rsidRPr="004638FA" w:rsidRDefault="00E44FB4" w:rsidP="00E44FB4">
      <w:pPr>
        <w:ind w:leftChars="210" w:left="850" w:hangingChars="186" w:hanging="409"/>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ク　 入札者が明らかに協定して入札、その他入札に際し、不正行為があったと認められた</w:t>
      </w:r>
      <w:r w:rsidR="005A4921">
        <w:rPr>
          <w:rFonts w:ascii="HG丸ｺﾞｼｯｸM-PRO" w:eastAsia="HG丸ｺﾞｼｯｸM-PRO" w:hAnsi="HG丸ｺﾞｼｯｸM-PRO" w:hint="eastAsia"/>
          <w:sz w:val="22"/>
        </w:rPr>
        <w:t>とき</w:t>
      </w:r>
      <w:r w:rsidRPr="004638FA">
        <w:rPr>
          <w:rFonts w:ascii="HG丸ｺﾞｼｯｸM-PRO" w:eastAsia="HG丸ｺﾞｼｯｸM-PRO" w:hAnsi="HG丸ｺﾞｼｯｸM-PRO" w:hint="eastAsia"/>
          <w:sz w:val="22"/>
        </w:rPr>
        <w:t>。</w:t>
      </w:r>
    </w:p>
    <w:p w14:paraId="7A5E83F3" w14:textId="77777777" w:rsidR="00307E29" w:rsidRPr="004638FA" w:rsidRDefault="00E44FB4" w:rsidP="00E44FB4">
      <w:pPr>
        <w:pStyle w:val="a3"/>
        <w:numPr>
          <w:ilvl w:val="0"/>
          <w:numId w:val="9"/>
        </w:numPr>
        <w:ind w:leftChars="0"/>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無効の入札を行った者を落札者としていた場合には落札決定を取り消す。</w:t>
      </w:r>
    </w:p>
    <w:p w14:paraId="16F8ED67" w14:textId="77777777" w:rsidR="00E44FB4" w:rsidRPr="004638FA" w:rsidRDefault="00E44FB4" w:rsidP="00E44FB4">
      <w:pPr>
        <w:rPr>
          <w:rFonts w:ascii="HG丸ｺﾞｼｯｸM-PRO" w:eastAsia="HG丸ｺﾞｼｯｸM-PRO" w:hAnsi="HG丸ｺﾞｼｯｸM-PRO"/>
          <w:sz w:val="22"/>
        </w:rPr>
      </w:pPr>
    </w:p>
    <w:p w14:paraId="66B84016" w14:textId="77777777" w:rsidR="00E44FB4" w:rsidRPr="004638FA" w:rsidRDefault="00E44FB4" w:rsidP="00E44FB4">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１７　落札者の決定方法</w:t>
      </w:r>
    </w:p>
    <w:p w14:paraId="457F8A9F" w14:textId="77777777" w:rsidR="00E44FB4" w:rsidRPr="004638FA" w:rsidRDefault="00E44FB4" w:rsidP="00E44FB4">
      <w:pPr>
        <w:ind w:firstLineChars="100" w:firstLine="22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落札者の決定方法は、次のとおりである。</w:t>
      </w:r>
    </w:p>
    <w:p w14:paraId="48F5CE8D" w14:textId="77777777" w:rsidR="00E44FB4" w:rsidRPr="004638FA" w:rsidRDefault="00E44FB4" w:rsidP="00B87361">
      <w:pPr>
        <w:ind w:left="425" w:hangingChars="193" w:hanging="425"/>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（１）予定価格</w:t>
      </w:r>
      <w:r w:rsidR="00B87361" w:rsidRPr="004638FA">
        <w:rPr>
          <w:rFonts w:ascii="HG丸ｺﾞｼｯｸM-PRO" w:eastAsia="HG丸ｺﾞｼｯｸM-PRO" w:hAnsi="HG丸ｺﾞｼｯｸM-PRO" w:hint="eastAsia"/>
          <w:sz w:val="22"/>
        </w:rPr>
        <w:t>と最低制限価格（失格基準価格）の</w:t>
      </w:r>
      <w:r w:rsidRPr="004638FA">
        <w:rPr>
          <w:rFonts w:ascii="HG丸ｺﾞｼｯｸM-PRO" w:eastAsia="HG丸ｺﾞｼｯｸM-PRO" w:hAnsi="HG丸ｺﾞｼｯｸM-PRO" w:hint="eastAsia"/>
          <w:sz w:val="22"/>
        </w:rPr>
        <w:t>範囲内で最低価格の入札した者を落札者</w:t>
      </w:r>
      <w:r w:rsidRPr="004638FA">
        <w:rPr>
          <w:rFonts w:ascii="HG丸ｺﾞｼｯｸM-PRO" w:eastAsia="HG丸ｺﾞｼｯｸM-PRO" w:hAnsi="HG丸ｺﾞｼｯｸM-PRO" w:hint="eastAsia"/>
          <w:sz w:val="22"/>
        </w:rPr>
        <w:lastRenderedPageBreak/>
        <w:t>とする。</w:t>
      </w:r>
    </w:p>
    <w:p w14:paraId="1901DA6E" w14:textId="77777777" w:rsidR="00E44FB4" w:rsidRPr="004638FA" w:rsidRDefault="00E44FB4" w:rsidP="00E44FB4">
      <w:pPr>
        <w:ind w:left="425" w:hangingChars="193" w:hanging="425"/>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（２）落札となるべき同価の入札した者が２名以上あるときは、直ちに当該当入札者による抽選を行う。</w:t>
      </w:r>
    </w:p>
    <w:p w14:paraId="77257451" w14:textId="363080DA" w:rsidR="00E44FB4" w:rsidRPr="004638FA" w:rsidRDefault="00E44FB4" w:rsidP="00E44FB4">
      <w:pPr>
        <w:ind w:left="425" w:hangingChars="193" w:hanging="425"/>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（３）</w:t>
      </w:r>
      <w:r w:rsidR="004D10FE">
        <w:rPr>
          <w:rFonts w:ascii="HG丸ｺﾞｼｯｸM-PRO" w:eastAsia="HG丸ｺﾞｼｯｸM-PRO" w:hAnsi="HG丸ｺﾞｼｯｸM-PRO" w:hint="eastAsia"/>
          <w:sz w:val="22"/>
        </w:rPr>
        <w:t>１</w:t>
      </w:r>
      <w:r w:rsidRPr="004638FA">
        <w:rPr>
          <w:rFonts w:ascii="HG丸ｺﾞｼｯｸM-PRO" w:eastAsia="HG丸ｺﾞｼｯｸM-PRO" w:hAnsi="HG丸ｺﾞｼｯｸM-PRO" w:hint="eastAsia"/>
          <w:sz w:val="22"/>
        </w:rPr>
        <w:t>回の入札で予定価格に達しない場合は最低価格の入札者から順次協議の上、決定する。</w:t>
      </w:r>
    </w:p>
    <w:p w14:paraId="72EC36C4" w14:textId="77777777" w:rsidR="00E44FB4" w:rsidRPr="004638FA" w:rsidRDefault="00E44FB4" w:rsidP="00E44FB4">
      <w:pPr>
        <w:ind w:left="425" w:hangingChars="193" w:hanging="425"/>
        <w:rPr>
          <w:rFonts w:ascii="HG丸ｺﾞｼｯｸM-PRO" w:eastAsia="HG丸ｺﾞｼｯｸM-PRO" w:hAnsi="HG丸ｺﾞｼｯｸM-PRO"/>
          <w:sz w:val="22"/>
        </w:rPr>
      </w:pPr>
    </w:p>
    <w:p w14:paraId="6AFDFA68" w14:textId="77777777" w:rsidR="00E44FB4" w:rsidRPr="004638FA" w:rsidRDefault="00E44FB4" w:rsidP="00E44FB4">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１８　その他</w:t>
      </w:r>
    </w:p>
    <w:p w14:paraId="2C7C55B4" w14:textId="77777777" w:rsidR="00E44FB4" w:rsidRPr="004638FA" w:rsidRDefault="00E44FB4" w:rsidP="00E44FB4">
      <w:pPr>
        <w:pStyle w:val="a3"/>
        <w:numPr>
          <w:ilvl w:val="0"/>
          <w:numId w:val="10"/>
        </w:numPr>
        <w:ind w:leftChars="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入札参加申込確認票の作成説明会は、実施しない。</w:t>
      </w:r>
    </w:p>
    <w:p w14:paraId="38F09FDA" w14:textId="77777777" w:rsidR="00E44FB4" w:rsidRPr="004638FA" w:rsidRDefault="00E44FB4" w:rsidP="00E44FB4">
      <w:pPr>
        <w:pStyle w:val="a3"/>
        <w:numPr>
          <w:ilvl w:val="0"/>
          <w:numId w:val="10"/>
        </w:numPr>
        <w:ind w:leftChars="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現場説明会は、実施しない。</w:t>
      </w:r>
    </w:p>
    <w:p w14:paraId="02313049" w14:textId="77777777" w:rsidR="00E44FB4" w:rsidRPr="004638FA" w:rsidRDefault="00E44FB4" w:rsidP="00E44FB4">
      <w:pPr>
        <w:pStyle w:val="a3"/>
        <w:numPr>
          <w:ilvl w:val="0"/>
          <w:numId w:val="10"/>
        </w:numPr>
        <w:ind w:leftChars="0"/>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入札参加申込確認票のヒアリングは、実施しない。</w:t>
      </w:r>
    </w:p>
    <w:p w14:paraId="34161BF0" w14:textId="77777777" w:rsidR="00E44FB4" w:rsidRPr="004638FA" w:rsidRDefault="00E44FB4" w:rsidP="00E44FB4">
      <w:pPr>
        <w:ind w:leftChars="270" w:left="567" w:firstLineChars="42" w:firstLine="92"/>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ただし、記載内容が不明確で入札参加資格を確認できない場合には、説明を求めることがある。</w:t>
      </w:r>
    </w:p>
    <w:p w14:paraId="4F3AA19A" w14:textId="77777777" w:rsidR="00E44FB4" w:rsidRPr="004638FA" w:rsidRDefault="00423C6B" w:rsidP="00423C6B">
      <w:pPr>
        <w:ind w:left="565" w:hangingChars="257" w:hanging="565"/>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（４）入札参加者は、参加に当たって知り得た個人情報、事業者の情報を漏らしてはならない。</w:t>
      </w:r>
    </w:p>
    <w:p w14:paraId="17567281" w14:textId="77777777" w:rsidR="00423C6B" w:rsidRPr="004638FA" w:rsidRDefault="00423C6B" w:rsidP="00423C6B">
      <w:pPr>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（５）契約書の作成を要する。</w:t>
      </w:r>
    </w:p>
    <w:p w14:paraId="6CD0646D" w14:textId="052CC31C" w:rsidR="00423C6B" w:rsidRPr="004638FA" w:rsidRDefault="00423C6B" w:rsidP="00561A2D">
      <w:pPr>
        <w:ind w:left="565" w:hangingChars="257" w:hanging="565"/>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w:t>
      </w:r>
      <w:r w:rsidR="00404175">
        <w:rPr>
          <w:rFonts w:ascii="HG丸ｺﾞｼｯｸM-PRO" w:eastAsia="HG丸ｺﾞｼｯｸM-PRO" w:hAnsi="HG丸ｺﾞｼｯｸM-PRO" w:hint="eastAsia"/>
          <w:sz w:val="22"/>
        </w:rPr>
        <w:t>６</w:t>
      </w:r>
      <w:r w:rsidRPr="004638FA">
        <w:rPr>
          <w:rFonts w:ascii="HG丸ｺﾞｼｯｸM-PRO" w:eastAsia="HG丸ｺﾞｼｯｸM-PRO" w:hAnsi="HG丸ｺﾞｼｯｸM-PRO" w:hint="eastAsia"/>
          <w:sz w:val="22"/>
        </w:rPr>
        <w:t>）発注者が、競争性が確保されないと判断した場合のほか、やむを得ない事由が生</w:t>
      </w:r>
      <w:r w:rsidR="001205B4">
        <w:rPr>
          <w:rFonts w:ascii="HG丸ｺﾞｼｯｸM-PRO" w:eastAsia="HG丸ｺﾞｼｯｸM-PRO" w:hAnsi="HG丸ｺﾞｼｯｸM-PRO" w:hint="eastAsia"/>
          <w:sz w:val="22"/>
        </w:rPr>
        <w:t>じ</w:t>
      </w:r>
      <w:r w:rsidR="00561A2D">
        <w:rPr>
          <w:rFonts w:ascii="HG丸ｺﾞｼｯｸM-PRO" w:eastAsia="HG丸ｺﾞｼｯｸM-PRO" w:hAnsi="HG丸ｺﾞｼｯｸM-PRO" w:hint="eastAsia"/>
          <w:sz w:val="22"/>
        </w:rPr>
        <w:t xml:space="preserve">　</w:t>
      </w:r>
      <w:r w:rsidR="001205B4">
        <w:rPr>
          <w:rFonts w:ascii="HG丸ｺﾞｼｯｸM-PRO" w:eastAsia="HG丸ｺﾞｼｯｸM-PRO" w:hAnsi="HG丸ｺﾞｼｯｸM-PRO" w:hint="eastAsia"/>
          <w:sz w:val="22"/>
        </w:rPr>
        <w:t>た</w:t>
      </w:r>
      <w:r w:rsidRPr="004638FA">
        <w:rPr>
          <w:rFonts w:ascii="HG丸ｺﾞｼｯｸM-PRO" w:eastAsia="HG丸ｺﾞｼｯｸM-PRO" w:hAnsi="HG丸ｺﾞｼｯｸM-PRO" w:hint="eastAsia"/>
          <w:sz w:val="22"/>
        </w:rPr>
        <w:t>時は、入札を取りやめることがある。</w:t>
      </w:r>
    </w:p>
    <w:p w14:paraId="11A99E6A" w14:textId="3C1D62EF" w:rsidR="00423C6B" w:rsidRPr="004638FA" w:rsidRDefault="00423C6B" w:rsidP="00423C6B">
      <w:pPr>
        <w:ind w:left="565" w:hangingChars="257" w:hanging="565"/>
        <w:jc w:val="left"/>
        <w:rPr>
          <w:rFonts w:ascii="HG丸ｺﾞｼｯｸM-PRO" w:eastAsia="HG丸ｺﾞｼｯｸM-PRO" w:hAnsi="HG丸ｺﾞｼｯｸM-PRO"/>
          <w:sz w:val="22"/>
        </w:rPr>
      </w:pPr>
      <w:r w:rsidRPr="004638FA">
        <w:rPr>
          <w:rFonts w:ascii="HG丸ｺﾞｼｯｸM-PRO" w:eastAsia="HG丸ｺﾞｼｯｸM-PRO" w:hAnsi="HG丸ｺﾞｼｯｸM-PRO" w:hint="eastAsia"/>
          <w:sz w:val="22"/>
        </w:rPr>
        <w:t>（</w:t>
      </w:r>
      <w:r w:rsidR="00404175">
        <w:rPr>
          <w:rFonts w:ascii="HG丸ｺﾞｼｯｸM-PRO" w:eastAsia="HG丸ｺﾞｼｯｸM-PRO" w:hAnsi="HG丸ｺﾞｼｯｸM-PRO" w:hint="eastAsia"/>
          <w:sz w:val="22"/>
        </w:rPr>
        <w:t>７</w:t>
      </w:r>
      <w:r w:rsidRPr="004638FA">
        <w:rPr>
          <w:rFonts w:ascii="HG丸ｺﾞｼｯｸM-PRO" w:eastAsia="HG丸ｺﾞｼｯｸM-PRO" w:hAnsi="HG丸ｺﾞｼｯｸM-PRO" w:hint="eastAsia"/>
          <w:sz w:val="22"/>
        </w:rPr>
        <w:t>）入札参加申込確認票に虚偽の記載した場合においては、該当する者のした入札は無　　 効とし、無効の入札を行った者を落札者としていた場合は落札決定を取り消す。</w:t>
      </w:r>
    </w:p>
    <w:p w14:paraId="332F02E1" w14:textId="77777777" w:rsidR="00423C6B" w:rsidRPr="00423C6B" w:rsidRDefault="00423C6B" w:rsidP="00423C6B">
      <w:pPr>
        <w:ind w:left="565" w:hangingChars="257" w:hanging="565"/>
        <w:jc w:val="left"/>
        <w:rPr>
          <w:rFonts w:ascii="HG丸ｺﾞｼｯｸM-PRO" w:eastAsia="HG丸ｺﾞｼｯｸM-PRO" w:hAnsi="HG丸ｺﾞｼｯｸM-PRO"/>
          <w:sz w:val="22"/>
        </w:rPr>
      </w:pPr>
    </w:p>
    <w:sectPr w:rsidR="00423C6B" w:rsidRPr="00423C6B" w:rsidSect="00B8694D">
      <w:pgSz w:w="11906" w:h="16838" w:code="9"/>
      <w:pgMar w:top="1701" w:right="1418"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44EAE"/>
    <w:multiLevelType w:val="hybridMultilevel"/>
    <w:tmpl w:val="3C9ED066"/>
    <w:lvl w:ilvl="0" w:tplc="1968E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1C56C7"/>
    <w:multiLevelType w:val="hybridMultilevel"/>
    <w:tmpl w:val="DAB61618"/>
    <w:lvl w:ilvl="0" w:tplc="10943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C1A4F"/>
    <w:multiLevelType w:val="hybridMultilevel"/>
    <w:tmpl w:val="DB107CA2"/>
    <w:lvl w:ilvl="0" w:tplc="9F2280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D22C80"/>
    <w:multiLevelType w:val="hybridMultilevel"/>
    <w:tmpl w:val="7BDC1070"/>
    <w:lvl w:ilvl="0" w:tplc="54DE45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4C50A0"/>
    <w:multiLevelType w:val="hybridMultilevel"/>
    <w:tmpl w:val="D4E845D6"/>
    <w:lvl w:ilvl="0" w:tplc="A55E853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5D36C1"/>
    <w:multiLevelType w:val="hybridMultilevel"/>
    <w:tmpl w:val="6E10DFFE"/>
    <w:lvl w:ilvl="0" w:tplc="F0FA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3C3535"/>
    <w:multiLevelType w:val="hybridMultilevel"/>
    <w:tmpl w:val="A53687DC"/>
    <w:lvl w:ilvl="0" w:tplc="45CC0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773743"/>
    <w:multiLevelType w:val="hybridMultilevel"/>
    <w:tmpl w:val="3BB03BAE"/>
    <w:lvl w:ilvl="0" w:tplc="681C80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0A2229"/>
    <w:multiLevelType w:val="hybridMultilevel"/>
    <w:tmpl w:val="030EAA90"/>
    <w:lvl w:ilvl="0" w:tplc="0972B4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CD5E16"/>
    <w:multiLevelType w:val="hybridMultilevel"/>
    <w:tmpl w:val="8AC4ED9C"/>
    <w:lvl w:ilvl="0" w:tplc="70B42A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F15430"/>
    <w:multiLevelType w:val="hybridMultilevel"/>
    <w:tmpl w:val="8AC4ED9C"/>
    <w:lvl w:ilvl="0" w:tplc="70B42A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1309440">
    <w:abstractNumId w:val="5"/>
  </w:num>
  <w:num w:numId="2" w16cid:durableId="2141651225">
    <w:abstractNumId w:val="8"/>
  </w:num>
  <w:num w:numId="3" w16cid:durableId="197862429">
    <w:abstractNumId w:val="2"/>
  </w:num>
  <w:num w:numId="4" w16cid:durableId="536742892">
    <w:abstractNumId w:val="3"/>
  </w:num>
  <w:num w:numId="5" w16cid:durableId="958561652">
    <w:abstractNumId w:val="7"/>
  </w:num>
  <w:num w:numId="6" w16cid:durableId="2034068110">
    <w:abstractNumId w:val="0"/>
  </w:num>
  <w:num w:numId="7" w16cid:durableId="1394692413">
    <w:abstractNumId w:val="4"/>
  </w:num>
  <w:num w:numId="8" w16cid:durableId="407928244">
    <w:abstractNumId w:val="1"/>
  </w:num>
  <w:num w:numId="9" w16cid:durableId="92820768">
    <w:abstractNumId w:val="6"/>
  </w:num>
  <w:num w:numId="10" w16cid:durableId="1333875597">
    <w:abstractNumId w:val="10"/>
  </w:num>
  <w:num w:numId="11" w16cid:durableId="1958877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63"/>
    <w:rsid w:val="0001191B"/>
    <w:rsid w:val="00017629"/>
    <w:rsid w:val="000477AB"/>
    <w:rsid w:val="00084F62"/>
    <w:rsid w:val="001205B4"/>
    <w:rsid w:val="00180163"/>
    <w:rsid w:val="001C5A42"/>
    <w:rsid w:val="001C769E"/>
    <w:rsid w:val="001D1901"/>
    <w:rsid w:val="002C3BFE"/>
    <w:rsid w:val="002E0356"/>
    <w:rsid w:val="00302CFD"/>
    <w:rsid w:val="00307E29"/>
    <w:rsid w:val="00343424"/>
    <w:rsid w:val="003B314B"/>
    <w:rsid w:val="00404175"/>
    <w:rsid w:val="00423C6B"/>
    <w:rsid w:val="004638FA"/>
    <w:rsid w:val="004D10FE"/>
    <w:rsid w:val="00527BAB"/>
    <w:rsid w:val="005376C2"/>
    <w:rsid w:val="0055512E"/>
    <w:rsid w:val="00557067"/>
    <w:rsid w:val="00557DAE"/>
    <w:rsid w:val="00561A2D"/>
    <w:rsid w:val="00563A6F"/>
    <w:rsid w:val="005A4921"/>
    <w:rsid w:val="00622132"/>
    <w:rsid w:val="0065344D"/>
    <w:rsid w:val="00677FC6"/>
    <w:rsid w:val="00695570"/>
    <w:rsid w:val="00707564"/>
    <w:rsid w:val="00853EA7"/>
    <w:rsid w:val="00862D26"/>
    <w:rsid w:val="00886380"/>
    <w:rsid w:val="008B4C73"/>
    <w:rsid w:val="009277F5"/>
    <w:rsid w:val="009425B6"/>
    <w:rsid w:val="009971A9"/>
    <w:rsid w:val="00AB3E33"/>
    <w:rsid w:val="00B0371E"/>
    <w:rsid w:val="00B8694D"/>
    <w:rsid w:val="00B87361"/>
    <w:rsid w:val="00C6240F"/>
    <w:rsid w:val="00CF02A4"/>
    <w:rsid w:val="00DC08BE"/>
    <w:rsid w:val="00DF02C1"/>
    <w:rsid w:val="00E242CD"/>
    <w:rsid w:val="00E329DE"/>
    <w:rsid w:val="00E44FB4"/>
    <w:rsid w:val="00E82BF3"/>
    <w:rsid w:val="00E834E6"/>
    <w:rsid w:val="00E92B0D"/>
    <w:rsid w:val="00F33B70"/>
    <w:rsid w:val="00F45F6B"/>
    <w:rsid w:val="00F763B1"/>
    <w:rsid w:val="00F77633"/>
    <w:rsid w:val="00FA4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137FAD"/>
  <w15:chartTrackingRefBased/>
  <w15:docId w15:val="{A25BAAA8-5441-4EDD-BEC1-ED6182FE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163"/>
    <w:pPr>
      <w:ind w:leftChars="400" w:left="840"/>
    </w:pPr>
  </w:style>
  <w:style w:type="paragraph" w:styleId="a4">
    <w:name w:val="Balloon Text"/>
    <w:basedOn w:val="a"/>
    <w:link w:val="a5"/>
    <w:uiPriority w:val="99"/>
    <w:semiHidden/>
    <w:unhideWhenUsed/>
    <w:rsid w:val="004638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38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4</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真秋 境</cp:lastModifiedBy>
  <cp:revision>33</cp:revision>
  <cp:lastPrinted>2025-04-13T21:58:00Z</cp:lastPrinted>
  <dcterms:created xsi:type="dcterms:W3CDTF">2021-03-02T07:55:00Z</dcterms:created>
  <dcterms:modified xsi:type="dcterms:W3CDTF">2025-04-13T21:59:00Z</dcterms:modified>
</cp:coreProperties>
</file>